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56" w:rsidRPr="009C296F" w:rsidRDefault="00B507CD" w:rsidP="00B5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6F">
        <w:rPr>
          <w:rFonts w:ascii="Times New Roman" w:hAnsi="Times New Roman" w:cs="Times New Roman"/>
          <w:b/>
          <w:sz w:val="28"/>
          <w:szCs w:val="28"/>
        </w:rPr>
        <w:t>Информ</w:t>
      </w:r>
      <w:r w:rsidR="009C296F">
        <w:rPr>
          <w:rFonts w:ascii="Times New Roman" w:hAnsi="Times New Roman" w:cs="Times New Roman"/>
          <w:b/>
          <w:sz w:val="28"/>
          <w:szCs w:val="28"/>
        </w:rPr>
        <w:t>ация</w:t>
      </w:r>
    </w:p>
    <w:p w:rsidR="00722356" w:rsidRPr="009C296F" w:rsidRDefault="00B507CD" w:rsidP="00B5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6F">
        <w:rPr>
          <w:rFonts w:ascii="Times New Roman" w:hAnsi="Times New Roman" w:cs="Times New Roman"/>
          <w:b/>
          <w:sz w:val="28"/>
          <w:szCs w:val="28"/>
        </w:rPr>
        <w:t xml:space="preserve">о реализации региональных проектов </w:t>
      </w:r>
    </w:p>
    <w:p w:rsidR="005636B7" w:rsidRPr="009C296F" w:rsidRDefault="00581B28" w:rsidP="00B5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6F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B507CD" w:rsidRPr="009C2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E6B">
        <w:rPr>
          <w:rFonts w:ascii="Times New Roman" w:hAnsi="Times New Roman" w:cs="Times New Roman"/>
          <w:b/>
          <w:sz w:val="28"/>
          <w:szCs w:val="28"/>
        </w:rPr>
        <w:t>Соль-Илецкого городского округа</w:t>
      </w:r>
    </w:p>
    <w:p w:rsidR="00722356" w:rsidRPr="009C296F" w:rsidRDefault="00722356" w:rsidP="00B5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7CD" w:rsidRPr="009C296F" w:rsidRDefault="009213C7" w:rsidP="00B5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="009C296F" w:rsidRPr="009C29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E2E6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 </w:t>
      </w:r>
      <w:r w:rsidR="00370F51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:rsidR="00873F0A" w:rsidRPr="009C296F" w:rsidRDefault="00873F0A" w:rsidP="00B5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93C" w:rsidRPr="009C296F" w:rsidRDefault="006B593C" w:rsidP="00873F0A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9C296F">
        <w:rPr>
          <w:b/>
          <w:sz w:val="28"/>
          <w:szCs w:val="28"/>
        </w:rPr>
        <w:t>Организационная информация</w:t>
      </w:r>
    </w:p>
    <w:p w:rsidR="00DC297D" w:rsidRPr="009C296F" w:rsidRDefault="00DC297D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808" w:rsidRPr="002E2808" w:rsidRDefault="002E2808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808">
        <w:rPr>
          <w:rFonts w:ascii="Times New Roman" w:hAnsi="Times New Roman" w:cs="Times New Roman"/>
          <w:b/>
          <w:sz w:val="28"/>
          <w:szCs w:val="28"/>
        </w:rPr>
        <w:t>Ответственное лицо.</w:t>
      </w:r>
    </w:p>
    <w:p w:rsidR="00B61C1F" w:rsidRDefault="006B593C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>Лицом</w:t>
      </w:r>
      <w:r w:rsidR="009C296F">
        <w:rPr>
          <w:rFonts w:ascii="Times New Roman" w:hAnsi="Times New Roman" w:cs="Times New Roman"/>
          <w:sz w:val="28"/>
          <w:szCs w:val="28"/>
        </w:rPr>
        <w:t>,</w:t>
      </w:r>
      <w:r w:rsidRPr="009C296F">
        <w:rPr>
          <w:rFonts w:ascii="Times New Roman" w:hAnsi="Times New Roman" w:cs="Times New Roman"/>
          <w:sz w:val="28"/>
          <w:szCs w:val="28"/>
        </w:rPr>
        <w:t xml:space="preserve"> ответственным за организацию проектной деятельности является </w:t>
      </w:r>
      <w:r w:rsidR="00B61C1F">
        <w:rPr>
          <w:rFonts w:ascii="Times New Roman" w:hAnsi="Times New Roman" w:cs="Times New Roman"/>
          <w:sz w:val="28"/>
          <w:szCs w:val="28"/>
        </w:rPr>
        <w:t xml:space="preserve">- заместитель главы администрации городского округа по </w:t>
      </w:r>
      <w:r w:rsidR="00FA294C">
        <w:rPr>
          <w:rFonts w:ascii="Times New Roman" w:hAnsi="Times New Roman" w:cs="Times New Roman"/>
          <w:sz w:val="28"/>
          <w:szCs w:val="28"/>
        </w:rPr>
        <w:t xml:space="preserve">работе с территориальными отделами, руководитель аппарата </w:t>
      </w:r>
      <w:r w:rsidR="00FA294C">
        <w:rPr>
          <w:rFonts w:ascii="Times New Roman" w:hAnsi="Times New Roman" w:cs="Times New Roman"/>
          <w:sz w:val="28"/>
          <w:szCs w:val="28"/>
          <w:u w:val="single"/>
        </w:rPr>
        <w:t>Першин Николай Александрович</w:t>
      </w:r>
      <w:proofErr w:type="gramStart"/>
      <w:r w:rsidR="00B61C1F" w:rsidRPr="00B61C1F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="00B61C1F" w:rsidRPr="00B61C1F">
        <w:rPr>
          <w:rFonts w:ascii="Times New Roman" w:hAnsi="Times New Roman" w:cs="Times New Roman"/>
          <w:sz w:val="28"/>
          <w:szCs w:val="28"/>
          <w:u w:val="single"/>
        </w:rPr>
        <w:t xml:space="preserve"> тел.</w:t>
      </w:r>
      <w:r w:rsidR="003A52D2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B61C1F" w:rsidRPr="00B61C1F">
        <w:rPr>
          <w:rFonts w:ascii="Times New Roman" w:hAnsi="Times New Roman" w:cs="Times New Roman"/>
          <w:sz w:val="28"/>
          <w:szCs w:val="28"/>
          <w:u w:val="single"/>
        </w:rPr>
        <w:t>835336</w:t>
      </w:r>
      <w:r w:rsidR="003A52D2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FA294C">
        <w:rPr>
          <w:rFonts w:ascii="Times New Roman" w:hAnsi="Times New Roman" w:cs="Times New Roman"/>
          <w:sz w:val="28"/>
          <w:szCs w:val="28"/>
          <w:u w:val="single"/>
        </w:rPr>
        <w:t>27339</w:t>
      </w:r>
      <w:r w:rsidR="00B61C1F" w:rsidRPr="00B61C1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593C" w:rsidRPr="00C931ED" w:rsidRDefault="006B593C" w:rsidP="00B61C1F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356AD5">
        <w:rPr>
          <w:rFonts w:ascii="Times New Roman" w:hAnsi="Times New Roman" w:cs="Times New Roman"/>
          <w:i/>
          <w:sz w:val="28"/>
          <w:szCs w:val="28"/>
        </w:rPr>
        <w:t>(ФИО, должность, телефон).</w:t>
      </w:r>
    </w:p>
    <w:p w:rsidR="002E2808" w:rsidRDefault="002E2808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808" w:rsidRPr="002E2808" w:rsidRDefault="002E2808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808">
        <w:rPr>
          <w:rFonts w:ascii="Times New Roman" w:hAnsi="Times New Roman" w:cs="Times New Roman"/>
          <w:b/>
          <w:sz w:val="28"/>
          <w:szCs w:val="28"/>
        </w:rPr>
        <w:t>Правовое основание.</w:t>
      </w:r>
    </w:p>
    <w:p w:rsidR="009C296F" w:rsidRDefault="00A57EA3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 xml:space="preserve">Проектная деятельность организована в соответствии с </w:t>
      </w:r>
      <w:r w:rsidR="00B507CD" w:rsidRPr="009C296F">
        <w:rPr>
          <w:rFonts w:ascii="Times New Roman" w:hAnsi="Times New Roman" w:cs="Times New Roman"/>
          <w:sz w:val="28"/>
          <w:szCs w:val="28"/>
        </w:rPr>
        <w:t>постановление</w:t>
      </w:r>
      <w:r w:rsidRPr="009C296F">
        <w:rPr>
          <w:rFonts w:ascii="Times New Roman" w:hAnsi="Times New Roman" w:cs="Times New Roman"/>
          <w:sz w:val="28"/>
          <w:szCs w:val="28"/>
        </w:rPr>
        <w:t>м</w:t>
      </w:r>
      <w:r w:rsidR="00B507CD" w:rsidRPr="009C296F">
        <w:rPr>
          <w:rFonts w:ascii="Times New Roman" w:hAnsi="Times New Roman" w:cs="Times New Roman"/>
          <w:sz w:val="28"/>
          <w:szCs w:val="28"/>
        </w:rPr>
        <w:t xml:space="preserve"> № </w:t>
      </w:r>
      <w:r w:rsidR="00F16891">
        <w:rPr>
          <w:rFonts w:ascii="Times New Roman" w:hAnsi="Times New Roman" w:cs="Times New Roman"/>
          <w:sz w:val="28"/>
          <w:szCs w:val="28"/>
        </w:rPr>
        <w:t>2474</w:t>
      </w:r>
      <w:r w:rsidRPr="009C296F">
        <w:rPr>
          <w:rFonts w:ascii="Times New Roman" w:hAnsi="Times New Roman" w:cs="Times New Roman"/>
          <w:sz w:val="28"/>
          <w:szCs w:val="28"/>
        </w:rPr>
        <w:t xml:space="preserve"> от</w:t>
      </w:r>
      <w:r w:rsidR="008D4459">
        <w:rPr>
          <w:rFonts w:ascii="Times New Roman" w:hAnsi="Times New Roman" w:cs="Times New Roman"/>
          <w:sz w:val="28"/>
          <w:szCs w:val="28"/>
        </w:rPr>
        <w:t xml:space="preserve"> 17.11.2021 года «Об организации проектной деятельности в администрации муниципального Соль-Илецкий городской округ Оренбургской области»,</w:t>
      </w:r>
      <w:r w:rsidR="00B507CD" w:rsidRPr="009C296F">
        <w:rPr>
          <w:rFonts w:ascii="Times New Roman" w:hAnsi="Times New Roman" w:cs="Times New Roman"/>
          <w:sz w:val="28"/>
          <w:szCs w:val="28"/>
        </w:rPr>
        <w:t xml:space="preserve"> которым утверждено</w:t>
      </w:r>
      <w:r w:rsidR="009C296F">
        <w:rPr>
          <w:rFonts w:ascii="Times New Roman" w:hAnsi="Times New Roman" w:cs="Times New Roman"/>
          <w:sz w:val="28"/>
          <w:szCs w:val="28"/>
        </w:rPr>
        <w:t>:</w:t>
      </w:r>
      <w:r w:rsidR="00B507CD" w:rsidRPr="009C2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96F" w:rsidRDefault="00B507CD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>пол</w:t>
      </w:r>
      <w:r w:rsidR="009C296F">
        <w:rPr>
          <w:rFonts w:ascii="Times New Roman" w:hAnsi="Times New Roman" w:cs="Times New Roman"/>
          <w:sz w:val="28"/>
          <w:szCs w:val="28"/>
        </w:rPr>
        <w:t>ожение о проектной деятельности;</w:t>
      </w:r>
      <w:r w:rsidRPr="009C2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EA3" w:rsidRPr="009C296F" w:rsidRDefault="00B507CD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>состав проектного комитета по стратегическому развитию и проектам (программам)</w:t>
      </w:r>
      <w:r w:rsidR="00A57EA3" w:rsidRPr="009C296F">
        <w:rPr>
          <w:rFonts w:ascii="Times New Roman" w:hAnsi="Times New Roman" w:cs="Times New Roman"/>
          <w:sz w:val="28"/>
          <w:szCs w:val="28"/>
        </w:rPr>
        <w:t>.</w:t>
      </w:r>
    </w:p>
    <w:p w:rsidR="002E2808" w:rsidRDefault="002E2808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808" w:rsidRPr="002E2808" w:rsidRDefault="002E2808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808">
        <w:rPr>
          <w:rFonts w:ascii="Times New Roman" w:hAnsi="Times New Roman" w:cs="Times New Roman"/>
          <w:b/>
          <w:sz w:val="28"/>
          <w:szCs w:val="28"/>
        </w:rPr>
        <w:t>Муниципальный проектный офис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A52D2" w:rsidRPr="003A52D2" w:rsidRDefault="00B507CD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296F">
        <w:rPr>
          <w:rFonts w:ascii="Times New Roman" w:hAnsi="Times New Roman" w:cs="Times New Roman"/>
          <w:sz w:val="28"/>
          <w:szCs w:val="28"/>
        </w:rPr>
        <w:t>Функции проектного офиса возложены на</w:t>
      </w:r>
      <w:r w:rsidR="008D4459">
        <w:rPr>
          <w:rFonts w:ascii="Times New Roman" w:hAnsi="Times New Roman" w:cs="Times New Roman"/>
          <w:sz w:val="28"/>
          <w:szCs w:val="28"/>
        </w:rPr>
        <w:t xml:space="preserve"> организационный отдел администрации муниципального образования Соль-Илецкий городской округ </w:t>
      </w:r>
      <w:r w:rsidR="008D4459" w:rsidRPr="003A52D2">
        <w:rPr>
          <w:rFonts w:ascii="Times New Roman" w:hAnsi="Times New Roman" w:cs="Times New Roman"/>
          <w:sz w:val="28"/>
          <w:szCs w:val="28"/>
          <w:u w:val="single"/>
        </w:rPr>
        <w:t>в лице ведущего специалис</w:t>
      </w:r>
      <w:r w:rsidR="003A52D2" w:rsidRPr="003A52D2">
        <w:rPr>
          <w:rFonts w:ascii="Times New Roman" w:hAnsi="Times New Roman" w:cs="Times New Roman"/>
          <w:sz w:val="28"/>
          <w:szCs w:val="28"/>
          <w:u w:val="single"/>
        </w:rPr>
        <w:t xml:space="preserve">та – Полины Николаевны Заборсен, </w:t>
      </w:r>
    </w:p>
    <w:p w:rsidR="008D4459" w:rsidRDefault="008D4459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3A52D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835336</w:t>
      </w:r>
      <w:r w:rsidR="003A52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27611.</w:t>
      </w:r>
    </w:p>
    <w:p w:rsidR="00115CB5" w:rsidRDefault="00B507CD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CB5" w:rsidRDefault="00115CB5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CB5">
        <w:rPr>
          <w:rFonts w:ascii="Times New Roman" w:hAnsi="Times New Roman" w:cs="Times New Roman"/>
          <w:b/>
          <w:sz w:val="28"/>
          <w:szCs w:val="28"/>
        </w:rPr>
        <w:t>Проектный комитет.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31ED" w:rsidRDefault="006B593C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2D2">
        <w:rPr>
          <w:rFonts w:ascii="Times New Roman" w:hAnsi="Times New Roman" w:cs="Times New Roman"/>
          <w:sz w:val="28"/>
          <w:szCs w:val="28"/>
          <w:u w:val="single"/>
        </w:rPr>
        <w:t>Проектный комитет организован</w:t>
      </w:r>
      <w:r w:rsidR="00A57EA3" w:rsidRPr="003A52D2">
        <w:rPr>
          <w:rFonts w:ascii="Times New Roman" w:hAnsi="Times New Roman" w:cs="Times New Roman"/>
          <w:sz w:val="28"/>
          <w:szCs w:val="28"/>
          <w:u w:val="single"/>
        </w:rPr>
        <w:t xml:space="preserve"> как коллегиальный орган, который возглавляет</w:t>
      </w:r>
      <w:r w:rsidR="008D4459" w:rsidRPr="003A52D2">
        <w:rPr>
          <w:rFonts w:ascii="Times New Roman" w:hAnsi="Times New Roman" w:cs="Times New Roman"/>
          <w:sz w:val="28"/>
          <w:szCs w:val="28"/>
          <w:u w:val="single"/>
        </w:rPr>
        <w:t xml:space="preserve"> глава муниципального образования Соль-Илецкий городской округ Владимир Иванович Дубровин</w:t>
      </w:r>
      <w:r w:rsidR="008D4459">
        <w:rPr>
          <w:rFonts w:ascii="Times New Roman" w:hAnsi="Times New Roman" w:cs="Times New Roman"/>
          <w:sz w:val="28"/>
          <w:szCs w:val="28"/>
        </w:rPr>
        <w:t>.</w:t>
      </w:r>
    </w:p>
    <w:p w:rsidR="00F248F0" w:rsidRDefault="00A57EA3" w:rsidP="006B5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>Заседания проектного комитета проводятся</w:t>
      </w:r>
      <w:r w:rsidR="008D4459">
        <w:rPr>
          <w:rFonts w:ascii="Times New Roman" w:hAnsi="Times New Roman" w:cs="Times New Roman"/>
          <w:sz w:val="28"/>
          <w:szCs w:val="28"/>
        </w:rPr>
        <w:t xml:space="preserve"> по необходимости</w:t>
      </w:r>
      <w:r w:rsidR="00F248F0">
        <w:rPr>
          <w:rFonts w:ascii="Times New Roman" w:hAnsi="Times New Roman" w:cs="Times New Roman"/>
          <w:sz w:val="28"/>
          <w:szCs w:val="28"/>
        </w:rPr>
        <w:t xml:space="preserve"> (в случае возникновения рисков невыполнения при реализации проектов.)</w:t>
      </w:r>
    </w:p>
    <w:p w:rsidR="006B593C" w:rsidRPr="009C296F" w:rsidRDefault="004175E7" w:rsidP="00F24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93C" w:rsidRPr="009C296F" w:rsidRDefault="000A0F64" w:rsidP="000A0F64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9C296F">
        <w:rPr>
          <w:b/>
          <w:sz w:val="28"/>
          <w:szCs w:val="28"/>
        </w:rPr>
        <w:t>Финансовое обеспечение</w:t>
      </w:r>
    </w:p>
    <w:p w:rsidR="00267DE6" w:rsidRPr="009C296F" w:rsidRDefault="00267DE6" w:rsidP="00267DE6">
      <w:pPr>
        <w:pStyle w:val="a3"/>
        <w:ind w:left="1080"/>
        <w:rPr>
          <w:b/>
          <w:sz w:val="28"/>
          <w:szCs w:val="28"/>
        </w:rPr>
      </w:pPr>
    </w:p>
    <w:p w:rsidR="00FF22EA" w:rsidRDefault="00B82EA1" w:rsidP="00FF2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период 2019–</w:t>
      </w:r>
      <w:r w:rsidR="00FF22EA" w:rsidRPr="009C296F">
        <w:rPr>
          <w:rFonts w:ascii="Times New Roman" w:hAnsi="Times New Roman" w:cs="Times New Roman"/>
          <w:sz w:val="28"/>
          <w:szCs w:val="28"/>
        </w:rPr>
        <w:t>2022 год на реализацию мероприятий региональных проектов направлено</w:t>
      </w:r>
      <w:r w:rsidR="00FE00C2">
        <w:rPr>
          <w:rFonts w:ascii="Times New Roman" w:hAnsi="Times New Roman" w:cs="Times New Roman"/>
          <w:sz w:val="28"/>
          <w:szCs w:val="28"/>
        </w:rPr>
        <w:t xml:space="preserve"> (профинансировано)</w:t>
      </w:r>
      <w:r w:rsidR="00FF22EA" w:rsidRPr="009C296F">
        <w:rPr>
          <w:rFonts w:ascii="Times New Roman" w:hAnsi="Times New Roman" w:cs="Times New Roman"/>
          <w:sz w:val="28"/>
          <w:szCs w:val="28"/>
        </w:rPr>
        <w:t xml:space="preserve"> </w:t>
      </w:r>
      <w:r w:rsidR="00175432" w:rsidRPr="000C3FD7">
        <w:rPr>
          <w:rFonts w:ascii="Times New Roman" w:hAnsi="Times New Roman" w:cs="Times New Roman"/>
          <w:color w:val="7030A0"/>
          <w:sz w:val="28"/>
          <w:szCs w:val="28"/>
        </w:rPr>
        <w:t>1 053 254,36</w:t>
      </w:r>
      <w:r w:rsidR="00175432">
        <w:rPr>
          <w:rFonts w:ascii="Times New Roman" w:hAnsi="Times New Roman" w:cs="Times New Roman"/>
          <w:sz w:val="28"/>
          <w:szCs w:val="28"/>
        </w:rPr>
        <w:t xml:space="preserve"> </w:t>
      </w:r>
      <w:r w:rsidR="00B52B6D">
        <w:rPr>
          <w:rFonts w:ascii="Times New Roman" w:hAnsi="Times New Roman" w:cs="Times New Roman"/>
          <w:sz w:val="28"/>
          <w:szCs w:val="28"/>
        </w:rPr>
        <w:t>тыс.</w:t>
      </w:r>
      <w:r w:rsidR="00FE00C2">
        <w:rPr>
          <w:rFonts w:ascii="Times New Roman" w:hAnsi="Times New Roman" w:cs="Times New Roman"/>
          <w:sz w:val="28"/>
          <w:szCs w:val="28"/>
        </w:rPr>
        <w:t xml:space="preserve"> рублей, в</w:t>
      </w:r>
      <w:r w:rsidR="00F87E34" w:rsidRPr="009C296F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FE00C2" w:rsidRDefault="00FE00C2" w:rsidP="00FF2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– </w:t>
      </w:r>
      <w:r w:rsidR="00175432" w:rsidRPr="000C3FD7">
        <w:rPr>
          <w:rFonts w:ascii="Times New Roman" w:hAnsi="Times New Roman" w:cs="Times New Roman"/>
          <w:color w:val="7030A0"/>
          <w:sz w:val="28"/>
          <w:szCs w:val="28"/>
        </w:rPr>
        <w:t>205 675,76</w:t>
      </w:r>
      <w:r w:rsidRPr="00FE00C2">
        <w:rPr>
          <w:rFonts w:ascii="Times New Roman" w:hAnsi="Times New Roman" w:cs="Times New Roman"/>
          <w:sz w:val="28"/>
          <w:szCs w:val="28"/>
        </w:rPr>
        <w:t xml:space="preserve"> </w:t>
      </w:r>
      <w:r w:rsidR="00B52B6D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FE00C2" w:rsidRDefault="00D6604D" w:rsidP="00FE0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 4</w:t>
      </w:r>
      <w:r w:rsidR="00175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931,0</w:t>
      </w:r>
      <w:r w:rsidR="00FE00C2" w:rsidRPr="00FE00C2">
        <w:rPr>
          <w:rFonts w:ascii="Times New Roman" w:hAnsi="Times New Roman" w:cs="Times New Roman"/>
          <w:sz w:val="28"/>
          <w:szCs w:val="28"/>
        </w:rPr>
        <w:t xml:space="preserve"> </w:t>
      </w:r>
      <w:r w:rsidR="00B52B6D">
        <w:rPr>
          <w:rFonts w:ascii="Times New Roman" w:hAnsi="Times New Roman" w:cs="Times New Roman"/>
          <w:sz w:val="28"/>
          <w:szCs w:val="28"/>
        </w:rPr>
        <w:t>тыс. рублей;</w:t>
      </w:r>
    </w:p>
    <w:p w:rsidR="00FE00C2" w:rsidRDefault="00D6604D" w:rsidP="00FE0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– </w:t>
      </w:r>
      <w:r w:rsidR="00175432" w:rsidRPr="000C3FD7">
        <w:rPr>
          <w:rFonts w:ascii="Times New Roman" w:hAnsi="Times New Roman" w:cs="Times New Roman"/>
          <w:color w:val="7030A0"/>
          <w:sz w:val="28"/>
          <w:szCs w:val="28"/>
        </w:rPr>
        <w:t>140 952,03</w:t>
      </w:r>
      <w:r w:rsidR="00FE00C2" w:rsidRPr="00FE00C2">
        <w:rPr>
          <w:rFonts w:ascii="Times New Roman" w:hAnsi="Times New Roman" w:cs="Times New Roman"/>
          <w:sz w:val="28"/>
          <w:szCs w:val="28"/>
        </w:rPr>
        <w:t xml:space="preserve"> </w:t>
      </w:r>
      <w:r w:rsidR="00B52B6D">
        <w:rPr>
          <w:rFonts w:ascii="Times New Roman" w:hAnsi="Times New Roman" w:cs="Times New Roman"/>
          <w:sz w:val="28"/>
          <w:szCs w:val="28"/>
        </w:rPr>
        <w:t>тыс. рублей</w:t>
      </w:r>
      <w:r w:rsidR="00FE00C2">
        <w:rPr>
          <w:rFonts w:ascii="Times New Roman" w:hAnsi="Times New Roman" w:cs="Times New Roman"/>
          <w:sz w:val="28"/>
          <w:szCs w:val="28"/>
        </w:rPr>
        <w:t>;</w:t>
      </w:r>
    </w:p>
    <w:p w:rsidR="00FE00C2" w:rsidRDefault="00D6604D" w:rsidP="00FE0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2022 году – 701</w:t>
      </w:r>
      <w:r w:rsidR="00175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695,57</w:t>
      </w:r>
      <w:r w:rsidR="00FE00C2" w:rsidRPr="00FE00C2">
        <w:rPr>
          <w:rFonts w:ascii="Times New Roman" w:hAnsi="Times New Roman" w:cs="Times New Roman"/>
          <w:sz w:val="28"/>
          <w:szCs w:val="28"/>
        </w:rPr>
        <w:t xml:space="preserve"> </w:t>
      </w:r>
      <w:r w:rsidR="00B52B6D">
        <w:rPr>
          <w:rFonts w:ascii="Times New Roman" w:hAnsi="Times New Roman" w:cs="Times New Roman"/>
          <w:sz w:val="28"/>
          <w:szCs w:val="28"/>
        </w:rPr>
        <w:t>тыс. рублей;</w:t>
      </w:r>
    </w:p>
    <w:p w:rsidR="00FE00C2" w:rsidRDefault="00FE00C2" w:rsidP="00FE0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EA1" w:rsidRDefault="00B82EA1" w:rsidP="00FE0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</w:t>
      </w:r>
      <w:r w:rsidR="00A2132B"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 w:rsidR="009213C7">
        <w:rPr>
          <w:rFonts w:ascii="Times New Roman" w:hAnsi="Times New Roman" w:cs="Times New Roman"/>
          <w:color w:val="7030A0"/>
          <w:sz w:val="28"/>
          <w:szCs w:val="28"/>
        </w:rPr>
        <w:t>134015,76</w:t>
      </w:r>
      <w:r w:rsidR="00FE00C2" w:rsidRPr="00FE00C2">
        <w:rPr>
          <w:rFonts w:ascii="Times New Roman" w:hAnsi="Times New Roman" w:cs="Times New Roman"/>
          <w:sz w:val="28"/>
          <w:szCs w:val="28"/>
        </w:rPr>
        <w:t xml:space="preserve"> </w:t>
      </w:r>
      <w:r w:rsidR="00B52B6D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00C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2EA1" w:rsidRDefault="007B4D7E" w:rsidP="00FE0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eastAsiaTheme="minorEastAsia" w:hAnsi="Times New Roman" w:cs="Times New Roman"/>
          <w:sz w:val="28"/>
          <w:szCs w:val="28"/>
        </w:rPr>
        <w:t>федеральные средства</w:t>
      </w:r>
      <w:r w:rsidR="00267DE6"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 w:rsidR="009213C7">
        <w:rPr>
          <w:rFonts w:ascii="Times New Roman" w:hAnsi="Times New Roman" w:cs="Times New Roman"/>
          <w:sz w:val="28"/>
          <w:szCs w:val="28"/>
        </w:rPr>
        <w:softHyphen/>
      </w:r>
      <w:r w:rsidR="009213C7">
        <w:rPr>
          <w:rFonts w:ascii="Times New Roman" w:hAnsi="Times New Roman" w:cs="Times New Roman"/>
          <w:sz w:val="28"/>
          <w:szCs w:val="28"/>
        </w:rPr>
        <w:softHyphen/>
      </w:r>
      <w:r w:rsidR="009213C7">
        <w:rPr>
          <w:rFonts w:ascii="Times New Roman" w:hAnsi="Times New Roman" w:cs="Times New Roman"/>
          <w:sz w:val="28"/>
          <w:szCs w:val="28"/>
        </w:rPr>
        <w:softHyphen/>
        <w:t>108930,70</w:t>
      </w:r>
      <w:r w:rsidR="00267DE6" w:rsidRPr="009C296F">
        <w:rPr>
          <w:rFonts w:ascii="Times New Roman" w:hAnsi="Times New Roman" w:cs="Times New Roman"/>
          <w:sz w:val="28"/>
          <w:szCs w:val="28"/>
        </w:rPr>
        <w:t xml:space="preserve"> </w:t>
      </w:r>
      <w:r w:rsidR="00B52B6D">
        <w:rPr>
          <w:rFonts w:ascii="Times New Roman" w:hAnsi="Times New Roman" w:cs="Times New Roman"/>
          <w:sz w:val="28"/>
          <w:szCs w:val="28"/>
        </w:rPr>
        <w:t>тыс. рублей</w:t>
      </w:r>
      <w:r w:rsidR="00B82EA1">
        <w:rPr>
          <w:rFonts w:ascii="Times New Roman" w:hAnsi="Times New Roman" w:cs="Times New Roman"/>
          <w:sz w:val="28"/>
          <w:szCs w:val="28"/>
        </w:rPr>
        <w:t>;</w:t>
      </w:r>
      <w:r w:rsidR="00267DE6" w:rsidRPr="009C2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EA1" w:rsidRDefault="007B4D7E" w:rsidP="00FE0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eastAsiaTheme="minorEastAsia" w:hAnsi="Times New Roman" w:cs="Times New Roman"/>
          <w:sz w:val="28"/>
          <w:szCs w:val="28"/>
        </w:rPr>
        <w:t>областные средства</w:t>
      </w:r>
      <w:r w:rsidR="00267DE6"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 w:rsidR="00672C42">
        <w:rPr>
          <w:rFonts w:ascii="Times New Roman" w:hAnsi="Times New Roman" w:cs="Times New Roman"/>
          <w:sz w:val="28"/>
          <w:szCs w:val="28"/>
        </w:rPr>
        <w:t>6</w:t>
      </w:r>
      <w:r w:rsidR="009213C7">
        <w:rPr>
          <w:rFonts w:ascii="Times New Roman" w:hAnsi="Times New Roman" w:cs="Times New Roman"/>
          <w:sz w:val="28"/>
          <w:szCs w:val="28"/>
        </w:rPr>
        <w:t>468,70</w:t>
      </w:r>
      <w:r w:rsidR="00D6604D">
        <w:rPr>
          <w:rFonts w:ascii="Times New Roman" w:hAnsi="Times New Roman" w:cs="Times New Roman"/>
          <w:sz w:val="28"/>
          <w:szCs w:val="28"/>
        </w:rPr>
        <w:t xml:space="preserve"> </w:t>
      </w:r>
      <w:r w:rsidR="00B52B6D">
        <w:rPr>
          <w:rFonts w:ascii="Times New Roman" w:hAnsi="Times New Roman" w:cs="Times New Roman"/>
          <w:sz w:val="28"/>
          <w:szCs w:val="28"/>
        </w:rPr>
        <w:t>тыс. рублей;</w:t>
      </w:r>
    </w:p>
    <w:p w:rsidR="00B52B6D" w:rsidRDefault="007B4D7E" w:rsidP="00FE0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eastAsiaTheme="minorEastAsia" w:hAnsi="Times New Roman" w:cs="Times New Roman"/>
          <w:sz w:val="28"/>
          <w:szCs w:val="28"/>
        </w:rPr>
        <w:t>местные средства</w:t>
      </w:r>
      <w:r w:rsidR="00267DE6"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 w:rsidR="009213C7">
        <w:rPr>
          <w:rFonts w:ascii="Times New Roman" w:hAnsi="Times New Roman" w:cs="Times New Roman"/>
          <w:color w:val="7030A0"/>
          <w:sz w:val="28"/>
          <w:szCs w:val="28"/>
        </w:rPr>
        <w:t>18616,36</w:t>
      </w:r>
      <w:r w:rsidR="000B7D87" w:rsidRPr="009C296F">
        <w:rPr>
          <w:rFonts w:ascii="Times New Roman" w:hAnsi="Times New Roman" w:cs="Times New Roman"/>
          <w:sz w:val="28"/>
          <w:szCs w:val="28"/>
        </w:rPr>
        <w:t xml:space="preserve"> </w:t>
      </w:r>
      <w:r w:rsidR="00B52B6D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4D7E" w:rsidRDefault="00267DE6" w:rsidP="00FE0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114">
        <w:rPr>
          <w:rFonts w:ascii="Times New Roman" w:hAnsi="Times New Roman" w:cs="Times New Roman"/>
          <w:sz w:val="28"/>
          <w:szCs w:val="28"/>
        </w:rPr>
        <w:t xml:space="preserve">Кассовый расход </w:t>
      </w:r>
      <w:r w:rsidRPr="000C3FD7">
        <w:rPr>
          <w:rFonts w:ascii="Times New Roman" w:hAnsi="Times New Roman" w:cs="Times New Roman"/>
          <w:color w:val="7030A0"/>
          <w:sz w:val="28"/>
          <w:szCs w:val="28"/>
        </w:rPr>
        <w:t xml:space="preserve">на </w:t>
      </w:r>
      <w:r w:rsidR="009213C7">
        <w:rPr>
          <w:rFonts w:ascii="Times New Roman" w:hAnsi="Times New Roman" w:cs="Times New Roman"/>
          <w:color w:val="7030A0"/>
          <w:sz w:val="28"/>
          <w:szCs w:val="28"/>
        </w:rPr>
        <w:t>01</w:t>
      </w:r>
      <w:r w:rsidR="00672C42" w:rsidRPr="000C3FD7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="009213C7">
        <w:rPr>
          <w:rFonts w:ascii="Times New Roman" w:hAnsi="Times New Roman" w:cs="Times New Roman"/>
          <w:color w:val="7030A0"/>
          <w:sz w:val="28"/>
          <w:szCs w:val="28"/>
        </w:rPr>
        <w:t>01.2024</w:t>
      </w:r>
      <w:r w:rsidRPr="0001611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213C7">
        <w:rPr>
          <w:rFonts w:ascii="Times New Roman" w:hAnsi="Times New Roman" w:cs="Times New Roman"/>
          <w:sz w:val="28"/>
          <w:szCs w:val="28"/>
        </w:rPr>
        <w:t>134006,93</w:t>
      </w:r>
      <w:r w:rsidRPr="000161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52B6D" w:rsidRPr="00016114">
        <w:rPr>
          <w:rFonts w:ascii="Times New Roman" w:hAnsi="Times New Roman" w:cs="Times New Roman"/>
          <w:sz w:val="28"/>
          <w:szCs w:val="28"/>
        </w:rPr>
        <w:t>тыс. рублей.</w:t>
      </w:r>
    </w:p>
    <w:p w:rsidR="00B52B6D" w:rsidRDefault="00B52B6D" w:rsidP="00FE00C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B1D4E" w:rsidRPr="009C296F" w:rsidRDefault="005B1D4E" w:rsidP="00FE00C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507CD" w:rsidRDefault="00B82EA1" w:rsidP="00C26037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</w:t>
      </w:r>
      <w:r w:rsidR="00267DE6" w:rsidRPr="009C296F">
        <w:rPr>
          <w:b/>
          <w:sz w:val="28"/>
          <w:szCs w:val="28"/>
        </w:rPr>
        <w:t xml:space="preserve"> региональных п</w:t>
      </w:r>
      <w:r w:rsidR="007B4D7E" w:rsidRPr="009C296F">
        <w:rPr>
          <w:b/>
          <w:sz w:val="28"/>
          <w:szCs w:val="28"/>
        </w:rPr>
        <w:t>роектов</w:t>
      </w:r>
      <w:r w:rsidR="00C26037" w:rsidRPr="009C296F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2023</w:t>
      </w:r>
      <w:r w:rsidR="00B507CD" w:rsidRPr="009C296F">
        <w:rPr>
          <w:b/>
          <w:sz w:val="28"/>
          <w:szCs w:val="28"/>
        </w:rPr>
        <w:t xml:space="preserve"> год</w:t>
      </w:r>
      <w:r w:rsidR="00C26037" w:rsidRPr="009C296F">
        <w:rPr>
          <w:b/>
          <w:sz w:val="28"/>
          <w:szCs w:val="28"/>
        </w:rPr>
        <w:t>у</w:t>
      </w:r>
    </w:p>
    <w:p w:rsidR="0013041F" w:rsidRDefault="00B82EA1" w:rsidP="0069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7B4D7E" w:rsidRPr="009C296F">
        <w:rPr>
          <w:rFonts w:ascii="Times New Roman" w:hAnsi="Times New Roman" w:cs="Times New Roman"/>
          <w:sz w:val="28"/>
          <w:szCs w:val="28"/>
        </w:rPr>
        <w:t xml:space="preserve">принимает участие в реализации </w:t>
      </w:r>
      <w:r w:rsidR="000C3FD7" w:rsidRPr="000C3FD7">
        <w:rPr>
          <w:rFonts w:ascii="Times New Roman" w:hAnsi="Times New Roman" w:cs="Times New Roman"/>
          <w:color w:val="7030A0"/>
          <w:sz w:val="28"/>
          <w:szCs w:val="28"/>
        </w:rPr>
        <w:t>5</w:t>
      </w:r>
      <w:r w:rsidR="0013041F">
        <w:rPr>
          <w:rFonts w:ascii="Times New Roman" w:hAnsi="Times New Roman" w:cs="Times New Roman"/>
          <w:sz w:val="28"/>
          <w:szCs w:val="28"/>
        </w:rPr>
        <w:t xml:space="preserve"> региональных проектов с финансовым обеспечением:</w:t>
      </w:r>
    </w:p>
    <w:p w:rsidR="00F248F0" w:rsidRPr="000C3FD7" w:rsidRDefault="00F248F0" w:rsidP="000C3FD7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C3FD7">
        <w:rPr>
          <w:b/>
          <w:sz w:val="28"/>
          <w:szCs w:val="28"/>
        </w:rPr>
        <w:t>В рамках национального проекта «Образование»:</w:t>
      </w:r>
    </w:p>
    <w:p w:rsidR="00F248F0" w:rsidRDefault="00F248F0" w:rsidP="000C3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370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регионального</w:t>
      </w:r>
      <w:r w:rsidRPr="00F2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370F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«Успех каждого ребенка»</w:t>
      </w:r>
      <w:r w:rsidR="00370F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70F51" w:rsidRDefault="00370F51" w:rsidP="00370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48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регионального проекта «Патриотическое воспитание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70F51" w:rsidRDefault="00370F51" w:rsidP="00370F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регионального проекта «Развитие системы поддержки молодежи».</w:t>
      </w:r>
    </w:p>
    <w:p w:rsidR="00F248F0" w:rsidRPr="00F248F0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В рамках национального проекта «Жилье и городская среда»:</w:t>
      </w:r>
    </w:p>
    <w:p w:rsidR="000C3FD7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F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региональный проект «Формирование комфортной городской среды»</w:t>
      </w:r>
      <w:r w:rsidR="000C3F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248F0" w:rsidRPr="00F248F0" w:rsidRDefault="00F248F0" w:rsidP="00672C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248F0" w:rsidRPr="00F248F0" w:rsidRDefault="00672C42" w:rsidP="00F248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248F0" w:rsidRPr="00F24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 рамках национального проекта «Культура»:</w:t>
      </w:r>
    </w:p>
    <w:p w:rsidR="00F248F0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регионального проекта «Цифровая культура»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1D4E" w:rsidRDefault="005B1D4E" w:rsidP="0069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7CD" w:rsidRPr="009C296F" w:rsidRDefault="0013041F" w:rsidP="0069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F248F0">
        <w:rPr>
          <w:rFonts w:ascii="Times New Roman" w:hAnsi="Times New Roman" w:cs="Times New Roman"/>
          <w:sz w:val="28"/>
          <w:szCs w:val="28"/>
        </w:rPr>
        <w:t xml:space="preserve"> Соль-Илецкий 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96F">
        <w:rPr>
          <w:rFonts w:ascii="Times New Roman" w:hAnsi="Times New Roman" w:cs="Times New Roman"/>
          <w:sz w:val="28"/>
          <w:szCs w:val="28"/>
        </w:rPr>
        <w:t xml:space="preserve">принимает участие в реализации </w:t>
      </w:r>
      <w:r w:rsidR="00F02711">
        <w:rPr>
          <w:rFonts w:ascii="Times New Roman" w:hAnsi="Times New Roman" w:cs="Times New Roman"/>
          <w:sz w:val="28"/>
          <w:szCs w:val="28"/>
        </w:rPr>
        <w:t>8</w:t>
      </w:r>
      <w:r w:rsidR="005B1D4E">
        <w:rPr>
          <w:rFonts w:ascii="Times New Roman" w:hAnsi="Times New Roman" w:cs="Times New Roman"/>
          <w:sz w:val="28"/>
          <w:szCs w:val="28"/>
        </w:rPr>
        <w:t xml:space="preserve"> </w:t>
      </w:r>
      <w:r w:rsidR="007B4D7E" w:rsidRPr="009C296F">
        <w:rPr>
          <w:rFonts w:ascii="Times New Roman" w:hAnsi="Times New Roman" w:cs="Times New Roman"/>
          <w:sz w:val="28"/>
          <w:szCs w:val="28"/>
        </w:rPr>
        <w:t>региональных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без финансового обеспечения:</w:t>
      </w:r>
    </w:p>
    <w:p w:rsidR="006B3AA3" w:rsidRDefault="006B3AA3" w:rsidP="0069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B1D4E">
        <w:rPr>
          <w:rFonts w:ascii="Times New Roman" w:hAnsi="Times New Roman" w:cs="Times New Roman"/>
          <w:sz w:val="28"/>
          <w:szCs w:val="28"/>
        </w:rPr>
        <w:t>Современная школа;</w:t>
      </w:r>
    </w:p>
    <w:p w:rsidR="006B3AA3" w:rsidRDefault="006B3AA3" w:rsidP="0069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FD7">
        <w:rPr>
          <w:rFonts w:ascii="Times New Roman" w:hAnsi="Times New Roman" w:cs="Times New Roman"/>
          <w:color w:val="000000" w:themeColor="text1"/>
          <w:sz w:val="28"/>
          <w:szCs w:val="28"/>
        </w:rPr>
        <w:t>2.Успех каждого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3AA3" w:rsidRDefault="006B3AA3" w:rsidP="0069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B3AA3">
        <w:rPr>
          <w:rFonts w:ascii="Times New Roman" w:hAnsi="Times New Roman" w:cs="Times New Roman"/>
          <w:sz w:val="28"/>
          <w:szCs w:val="28"/>
        </w:rPr>
        <w:t xml:space="preserve"> </w:t>
      </w:r>
      <w:r w:rsidRPr="005B1D4E">
        <w:rPr>
          <w:rFonts w:ascii="Times New Roman" w:hAnsi="Times New Roman" w:cs="Times New Roman"/>
          <w:sz w:val="28"/>
          <w:szCs w:val="28"/>
        </w:rPr>
        <w:t>Цифровая образовательная среда;</w:t>
      </w:r>
    </w:p>
    <w:p w:rsidR="006B3AA3" w:rsidRDefault="006B3AA3" w:rsidP="00696D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B3AA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B1D4E">
        <w:rPr>
          <w:rFonts w:ascii="Times New Roman" w:eastAsiaTheme="minorEastAsia" w:hAnsi="Times New Roman" w:cs="Times New Roman"/>
          <w:sz w:val="28"/>
          <w:szCs w:val="28"/>
        </w:rPr>
        <w:t>Спорт норма жизни;</w:t>
      </w:r>
    </w:p>
    <w:p w:rsidR="00696D5B" w:rsidRPr="005B1D4E" w:rsidRDefault="006B3AA3" w:rsidP="0069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 w:rsidR="00696D5B" w:rsidRPr="005B1D4E">
        <w:rPr>
          <w:rFonts w:ascii="Times New Roman" w:hAnsi="Times New Roman" w:cs="Times New Roman"/>
          <w:sz w:val="28"/>
          <w:szCs w:val="28"/>
        </w:rPr>
        <w:t>Жилье;</w:t>
      </w:r>
    </w:p>
    <w:p w:rsidR="00696D5B" w:rsidRPr="005B1D4E" w:rsidRDefault="006B3AA3" w:rsidP="0069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0CEA">
        <w:rPr>
          <w:rFonts w:ascii="Times New Roman" w:hAnsi="Times New Roman" w:cs="Times New Roman"/>
          <w:sz w:val="28"/>
          <w:szCs w:val="28"/>
        </w:rPr>
        <w:t xml:space="preserve">. </w:t>
      </w:r>
      <w:r w:rsidR="00696D5B" w:rsidRPr="005B1D4E">
        <w:rPr>
          <w:rFonts w:ascii="Times New Roman" w:hAnsi="Times New Roman" w:cs="Times New Roman"/>
          <w:sz w:val="28"/>
          <w:szCs w:val="28"/>
        </w:rPr>
        <w:t>Обеспечение качественно нового уровня развития инфраструктуры культуры (Культурная среда»);</w:t>
      </w:r>
    </w:p>
    <w:p w:rsidR="00696D5B" w:rsidRDefault="006B3AA3" w:rsidP="0069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0CEA">
        <w:rPr>
          <w:rFonts w:ascii="Times New Roman" w:hAnsi="Times New Roman" w:cs="Times New Roman"/>
          <w:sz w:val="28"/>
          <w:szCs w:val="28"/>
        </w:rPr>
        <w:t xml:space="preserve">. </w:t>
      </w:r>
      <w:r w:rsidR="00696D5B" w:rsidRPr="005B1D4E">
        <w:rPr>
          <w:rFonts w:ascii="Times New Roman" w:hAnsi="Times New Roman" w:cs="Times New Roman"/>
          <w:sz w:val="28"/>
          <w:szCs w:val="28"/>
        </w:rPr>
        <w:t>Создание условий для реализации творческого потен</w:t>
      </w:r>
      <w:r w:rsidR="00615BCC" w:rsidRPr="005B1D4E">
        <w:rPr>
          <w:rFonts w:ascii="Times New Roman" w:hAnsi="Times New Roman" w:cs="Times New Roman"/>
          <w:sz w:val="28"/>
          <w:szCs w:val="28"/>
        </w:rPr>
        <w:t>циала нации («Творческие люди»)</w:t>
      </w:r>
      <w:r w:rsidR="00696D5B" w:rsidRPr="005B1D4E">
        <w:rPr>
          <w:rFonts w:ascii="Times New Roman" w:hAnsi="Times New Roman" w:cs="Times New Roman"/>
          <w:sz w:val="28"/>
          <w:szCs w:val="28"/>
        </w:rPr>
        <w:t>;</w:t>
      </w:r>
    </w:p>
    <w:p w:rsidR="006B3AA3" w:rsidRPr="005B1D4E" w:rsidRDefault="006B3AA3" w:rsidP="0069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Формирование комфортной городской среды.</w:t>
      </w:r>
    </w:p>
    <w:p w:rsidR="00696D5B" w:rsidRPr="005B1D4E" w:rsidRDefault="00696D5B" w:rsidP="0069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B2D" w:rsidRDefault="009B2089" w:rsidP="007B4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6F">
        <w:rPr>
          <w:rFonts w:ascii="Times New Roman" w:hAnsi="Times New Roman" w:cs="Times New Roman"/>
          <w:b/>
          <w:sz w:val="28"/>
          <w:szCs w:val="28"/>
        </w:rPr>
        <w:t>Рег</w:t>
      </w:r>
      <w:r w:rsidR="00E86265" w:rsidRPr="009C296F">
        <w:rPr>
          <w:rFonts w:ascii="Times New Roman" w:hAnsi="Times New Roman" w:cs="Times New Roman"/>
          <w:b/>
          <w:sz w:val="28"/>
          <w:szCs w:val="28"/>
        </w:rPr>
        <w:t>иональн</w:t>
      </w:r>
      <w:r w:rsidRPr="009C296F">
        <w:rPr>
          <w:rFonts w:ascii="Times New Roman" w:hAnsi="Times New Roman" w:cs="Times New Roman"/>
          <w:b/>
          <w:sz w:val="28"/>
          <w:szCs w:val="28"/>
        </w:rPr>
        <w:t>ый</w:t>
      </w:r>
      <w:r w:rsidR="00E86265" w:rsidRPr="009C296F">
        <w:rPr>
          <w:rFonts w:ascii="Times New Roman" w:hAnsi="Times New Roman" w:cs="Times New Roman"/>
          <w:b/>
          <w:sz w:val="28"/>
          <w:szCs w:val="28"/>
        </w:rPr>
        <w:t xml:space="preserve"> проект </w:t>
      </w:r>
    </w:p>
    <w:p w:rsidR="009B2089" w:rsidRDefault="00E86265" w:rsidP="00F02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6F">
        <w:rPr>
          <w:rFonts w:ascii="Times New Roman" w:hAnsi="Times New Roman" w:cs="Times New Roman"/>
          <w:b/>
          <w:sz w:val="28"/>
          <w:szCs w:val="28"/>
        </w:rPr>
        <w:t>«</w:t>
      </w:r>
      <w:r w:rsidR="00F02711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9C296F">
        <w:rPr>
          <w:rFonts w:ascii="Times New Roman" w:hAnsi="Times New Roman" w:cs="Times New Roman"/>
          <w:b/>
          <w:sz w:val="28"/>
          <w:szCs w:val="28"/>
        </w:rPr>
        <w:t>»</w:t>
      </w:r>
    </w:p>
    <w:p w:rsidR="00076B2D" w:rsidRPr="00076B2D" w:rsidRDefault="00076B2D" w:rsidP="009B20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Финансы.</w:t>
      </w:r>
    </w:p>
    <w:p w:rsidR="00B52B6D" w:rsidRDefault="00B52B6D" w:rsidP="009B2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Объем предусмотренных ассигнований –</w:t>
      </w:r>
      <w:r w:rsidR="009B2089" w:rsidRPr="009C296F">
        <w:rPr>
          <w:rFonts w:ascii="Times New Roman" w:hAnsi="Times New Roman" w:cs="Times New Roman"/>
          <w:sz w:val="28"/>
          <w:szCs w:val="28"/>
        </w:rPr>
        <w:t xml:space="preserve"> </w:t>
      </w:r>
      <w:r w:rsidR="00F02711">
        <w:rPr>
          <w:rFonts w:ascii="Times New Roman" w:hAnsi="Times New Roman" w:cs="Times New Roman"/>
          <w:sz w:val="28"/>
          <w:szCs w:val="28"/>
        </w:rPr>
        <w:t>2</w:t>
      </w:r>
      <w:r w:rsidR="00885F24">
        <w:rPr>
          <w:rFonts w:ascii="Times New Roman" w:hAnsi="Times New Roman" w:cs="Times New Roman"/>
          <w:sz w:val="28"/>
          <w:szCs w:val="28"/>
        </w:rPr>
        <w:t xml:space="preserve"> </w:t>
      </w:r>
      <w:r w:rsidR="00F02711">
        <w:rPr>
          <w:rFonts w:ascii="Times New Roman" w:hAnsi="Times New Roman" w:cs="Times New Roman"/>
          <w:sz w:val="28"/>
          <w:szCs w:val="28"/>
        </w:rPr>
        <w:t>759</w:t>
      </w:r>
      <w:r w:rsidR="00A2132B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C296F">
        <w:rPr>
          <w:rFonts w:ascii="Times New Roman" w:hAnsi="Times New Roman" w:cs="Times New Roman"/>
          <w:sz w:val="28"/>
          <w:szCs w:val="28"/>
        </w:rPr>
        <w:t xml:space="preserve"> </w:t>
      </w:r>
      <w:r w:rsidR="009B2089" w:rsidRPr="009C296F">
        <w:rPr>
          <w:rFonts w:ascii="Times New Roman" w:hAnsi="Times New Roman" w:cs="Times New Roman"/>
          <w:sz w:val="28"/>
          <w:szCs w:val="28"/>
        </w:rPr>
        <w:t>(</w:t>
      </w:r>
      <w:r w:rsidR="007B4D7E" w:rsidRPr="009C296F">
        <w:rPr>
          <w:rFonts w:ascii="Times New Roman" w:eastAsiaTheme="minorEastAsia" w:hAnsi="Times New Roman" w:cs="Times New Roman"/>
          <w:sz w:val="28"/>
          <w:szCs w:val="28"/>
        </w:rPr>
        <w:t>федеральные средства</w:t>
      </w:r>
      <w:r w:rsidR="009B2089"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 w:rsidR="00F02711">
        <w:rPr>
          <w:rFonts w:ascii="Times New Roman" w:hAnsi="Times New Roman" w:cs="Times New Roman"/>
          <w:sz w:val="28"/>
          <w:szCs w:val="28"/>
        </w:rPr>
        <w:t>344,50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9B2089" w:rsidRPr="009C296F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="007B4D7E" w:rsidRPr="009C296F">
        <w:rPr>
          <w:rFonts w:ascii="Times New Roman" w:eastAsiaTheme="minorEastAsia" w:hAnsi="Times New Roman" w:cs="Times New Roman"/>
          <w:sz w:val="28"/>
          <w:szCs w:val="28"/>
        </w:rPr>
        <w:t>областные средства</w:t>
      </w:r>
      <w:r w:rsidR="009B2089"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 w:rsidR="00F02711">
        <w:rPr>
          <w:rFonts w:ascii="Times New Roman" w:hAnsi="Times New Roman" w:cs="Times New Roman"/>
          <w:sz w:val="28"/>
          <w:szCs w:val="28"/>
        </w:rPr>
        <w:t>2</w:t>
      </w:r>
      <w:r w:rsidR="00885F24">
        <w:rPr>
          <w:rFonts w:ascii="Times New Roman" w:hAnsi="Times New Roman" w:cs="Times New Roman"/>
          <w:sz w:val="28"/>
          <w:szCs w:val="28"/>
        </w:rPr>
        <w:t xml:space="preserve"> </w:t>
      </w:r>
      <w:r w:rsidR="00F02711">
        <w:rPr>
          <w:rFonts w:ascii="Times New Roman" w:hAnsi="Times New Roman" w:cs="Times New Roman"/>
          <w:sz w:val="28"/>
          <w:szCs w:val="28"/>
        </w:rPr>
        <w:t>138,90</w:t>
      </w:r>
      <w:r w:rsidR="00076B2D">
        <w:rPr>
          <w:rFonts w:ascii="Times New Roman" w:hAnsi="Times New Roman" w:cs="Times New Roman"/>
          <w:sz w:val="28"/>
          <w:szCs w:val="28"/>
        </w:rPr>
        <w:t xml:space="preserve"> тыс.</w:t>
      </w:r>
      <w:r w:rsidR="009B2089" w:rsidRPr="009C296F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="007B4D7E" w:rsidRPr="009C296F">
        <w:rPr>
          <w:rFonts w:ascii="Times New Roman" w:eastAsiaTheme="minorEastAsia" w:hAnsi="Times New Roman" w:cs="Times New Roman"/>
          <w:sz w:val="28"/>
          <w:szCs w:val="28"/>
        </w:rPr>
        <w:t>местные средства</w:t>
      </w:r>
      <w:r w:rsidR="009B2089"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 w:rsidR="00F02711">
        <w:rPr>
          <w:rFonts w:ascii="Times New Roman" w:hAnsi="Times New Roman" w:cs="Times New Roman"/>
          <w:sz w:val="28"/>
          <w:szCs w:val="28"/>
        </w:rPr>
        <w:t>276,00</w:t>
      </w:r>
      <w:r w:rsidR="00076B2D">
        <w:rPr>
          <w:rFonts w:ascii="Times New Roman" w:hAnsi="Times New Roman" w:cs="Times New Roman"/>
          <w:sz w:val="28"/>
          <w:szCs w:val="28"/>
        </w:rPr>
        <w:t xml:space="preserve"> тыс. </w:t>
      </w:r>
      <w:r w:rsidR="009B2089" w:rsidRPr="009C296F">
        <w:rPr>
          <w:rFonts w:ascii="Times New Roman" w:hAnsi="Times New Roman" w:cs="Times New Roman"/>
          <w:sz w:val="28"/>
          <w:szCs w:val="28"/>
        </w:rPr>
        <w:t xml:space="preserve">рублей). </w:t>
      </w:r>
      <w:proofErr w:type="gramEnd"/>
    </w:p>
    <w:p w:rsidR="009B2089" w:rsidRPr="00885F24" w:rsidRDefault="004A7A9F" w:rsidP="009B2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Кассовые расходы по состоянию </w:t>
      </w:r>
      <w:r w:rsidRPr="00885F24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на</w:t>
      </w:r>
      <w:r w:rsidR="009213C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01.01.2024</w:t>
      </w:r>
      <w:r w:rsidRPr="009C2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27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произведены в </w:t>
      </w:r>
      <w:r w:rsidR="00F02711" w:rsidRPr="0088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объеме </w:t>
      </w:r>
      <w:r w:rsidR="00015296" w:rsidRPr="00885F2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</w:t>
      </w:r>
      <w:r w:rsidR="00885F24" w:rsidRPr="00885F2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015296" w:rsidRPr="00885F2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759,38</w:t>
      </w:r>
      <w:r w:rsidR="00076B2D" w:rsidRPr="0088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</w:t>
      </w:r>
      <w:r w:rsidR="00B52B6D" w:rsidRPr="0088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рублей.</w:t>
      </w:r>
    </w:p>
    <w:p w:rsidR="00076B2D" w:rsidRPr="00076B2D" w:rsidRDefault="00076B2D" w:rsidP="00E862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B2D"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:rsidR="00356AD5" w:rsidRDefault="00356AD5" w:rsidP="00356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271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02711" w:rsidRPr="00F0271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апитальный ремонт спортивного зала в СОШ № 1 г. Соль-Илецка</w:t>
      </w:r>
      <w:r w:rsidR="00F027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2711" w:rsidRPr="00F02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6AD5" w:rsidRDefault="004A7A9F" w:rsidP="00356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>К</w:t>
      </w:r>
      <w:r w:rsidR="00E86265" w:rsidRPr="009C296F">
        <w:rPr>
          <w:rFonts w:ascii="Times New Roman" w:hAnsi="Times New Roman" w:cs="Times New Roman"/>
          <w:sz w:val="28"/>
          <w:szCs w:val="28"/>
        </w:rPr>
        <w:t>онтракт</w:t>
      </w:r>
      <w:r w:rsidRPr="009C296F">
        <w:rPr>
          <w:rFonts w:ascii="Times New Roman" w:hAnsi="Times New Roman" w:cs="Times New Roman"/>
          <w:sz w:val="28"/>
          <w:szCs w:val="28"/>
        </w:rPr>
        <w:t xml:space="preserve"> на выполнение работ</w:t>
      </w:r>
      <w:r w:rsidR="00E86265" w:rsidRPr="009C296F">
        <w:rPr>
          <w:rFonts w:ascii="Times New Roman" w:hAnsi="Times New Roman" w:cs="Times New Roman"/>
          <w:sz w:val="28"/>
          <w:szCs w:val="28"/>
        </w:rPr>
        <w:t xml:space="preserve"> </w:t>
      </w:r>
      <w:r w:rsidRPr="009C296F">
        <w:rPr>
          <w:rFonts w:ascii="Times New Roman" w:hAnsi="Times New Roman" w:cs="Times New Roman"/>
          <w:sz w:val="28"/>
          <w:szCs w:val="28"/>
        </w:rPr>
        <w:t>заключен</w:t>
      </w:r>
      <w:r w:rsidR="00F02711">
        <w:rPr>
          <w:rFonts w:ascii="Times New Roman" w:hAnsi="Times New Roman" w:cs="Times New Roman"/>
          <w:sz w:val="28"/>
          <w:szCs w:val="28"/>
        </w:rPr>
        <w:t xml:space="preserve"> 04.04.2023</w:t>
      </w:r>
      <w:r w:rsidRPr="009C296F">
        <w:rPr>
          <w:rFonts w:ascii="Times New Roman" w:hAnsi="Times New Roman" w:cs="Times New Roman"/>
          <w:sz w:val="28"/>
          <w:szCs w:val="28"/>
        </w:rPr>
        <w:t xml:space="preserve"> </w:t>
      </w:r>
      <w:r w:rsidR="00E86265" w:rsidRPr="009C296F">
        <w:rPr>
          <w:rFonts w:ascii="Times New Roman" w:hAnsi="Times New Roman" w:cs="Times New Roman"/>
          <w:sz w:val="28"/>
          <w:szCs w:val="28"/>
        </w:rPr>
        <w:t xml:space="preserve">с подрядной </w:t>
      </w:r>
      <w:r w:rsidR="00E86265" w:rsidRPr="00B5530A">
        <w:rPr>
          <w:rFonts w:ascii="Times New Roman" w:hAnsi="Times New Roman" w:cs="Times New Roman"/>
          <w:sz w:val="28"/>
          <w:szCs w:val="28"/>
        </w:rPr>
        <w:t>организацией</w:t>
      </w:r>
      <w:r w:rsidR="00F02711" w:rsidRPr="00B5530A">
        <w:rPr>
          <w:rFonts w:ascii="Times New Roman" w:hAnsi="Times New Roman" w:cs="Times New Roman"/>
          <w:sz w:val="28"/>
          <w:szCs w:val="28"/>
        </w:rPr>
        <w:t xml:space="preserve"> </w:t>
      </w:r>
      <w:r w:rsidR="00E86265" w:rsidRPr="00B5530A">
        <w:rPr>
          <w:rFonts w:ascii="Times New Roman" w:hAnsi="Times New Roman" w:cs="Times New Roman"/>
          <w:sz w:val="28"/>
          <w:szCs w:val="28"/>
        </w:rPr>
        <w:t xml:space="preserve"> </w:t>
      </w:r>
      <w:r w:rsidR="00B5530A" w:rsidRPr="00B5530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B5530A" w:rsidRPr="00B5530A">
        <w:rPr>
          <w:rFonts w:ascii="Times New Roman" w:hAnsi="Times New Roman" w:cs="Times New Roman"/>
          <w:sz w:val="28"/>
          <w:szCs w:val="28"/>
        </w:rPr>
        <w:t>СтройТехЭксперт</w:t>
      </w:r>
      <w:proofErr w:type="spellEnd"/>
      <w:r w:rsidR="00B5530A" w:rsidRPr="00B5530A">
        <w:rPr>
          <w:rFonts w:ascii="Times New Roman" w:hAnsi="Times New Roman" w:cs="Times New Roman"/>
          <w:sz w:val="28"/>
          <w:szCs w:val="28"/>
        </w:rPr>
        <w:t>»</w:t>
      </w:r>
      <w:r w:rsidR="00E86265" w:rsidRPr="00B5530A">
        <w:rPr>
          <w:rFonts w:ascii="Times New Roman" w:hAnsi="Times New Roman" w:cs="Times New Roman"/>
          <w:sz w:val="28"/>
          <w:szCs w:val="28"/>
        </w:rPr>
        <w:t>.</w:t>
      </w:r>
      <w:r w:rsidR="00E86265" w:rsidRPr="009C2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AD5" w:rsidRDefault="003F278E" w:rsidP="00356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 xml:space="preserve">Срок окончания работ по контракту </w:t>
      </w:r>
      <w:r w:rsidR="00952651">
        <w:rPr>
          <w:rFonts w:ascii="Times New Roman" w:hAnsi="Times New Roman" w:cs="Times New Roman"/>
          <w:sz w:val="28"/>
          <w:szCs w:val="28"/>
        </w:rPr>
        <w:t>10.08.2023</w:t>
      </w:r>
      <w:r w:rsidRPr="009C296F">
        <w:rPr>
          <w:rFonts w:ascii="Times New Roman" w:hAnsi="Times New Roman" w:cs="Times New Roman"/>
          <w:sz w:val="28"/>
          <w:szCs w:val="28"/>
        </w:rPr>
        <w:t>.</w:t>
      </w:r>
      <w:r w:rsidR="004A7A9F" w:rsidRPr="009C2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A9F" w:rsidRPr="009C296F" w:rsidRDefault="00952651" w:rsidP="00356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86265" w:rsidRPr="009C296F">
        <w:rPr>
          <w:rFonts w:ascii="Times New Roman" w:hAnsi="Times New Roman" w:cs="Times New Roman"/>
          <w:sz w:val="28"/>
          <w:szCs w:val="28"/>
        </w:rPr>
        <w:t>начались</w:t>
      </w:r>
      <w:r w:rsidR="00B5530A">
        <w:rPr>
          <w:rFonts w:ascii="Times New Roman" w:hAnsi="Times New Roman" w:cs="Times New Roman"/>
          <w:sz w:val="28"/>
          <w:szCs w:val="28"/>
        </w:rPr>
        <w:t xml:space="preserve"> 04.04.2023</w:t>
      </w:r>
      <w:r w:rsidR="001161B6" w:rsidRPr="009C296F">
        <w:rPr>
          <w:rFonts w:ascii="Times New Roman" w:hAnsi="Times New Roman" w:cs="Times New Roman"/>
          <w:sz w:val="28"/>
          <w:szCs w:val="28"/>
        </w:rPr>
        <w:t>.</w:t>
      </w:r>
    </w:p>
    <w:p w:rsidR="00C35585" w:rsidRDefault="004A7A9F" w:rsidP="00C355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7C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Риски </w:t>
      </w:r>
      <w:r w:rsidR="009526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проекта </w:t>
      </w:r>
      <w:r w:rsidR="00952651" w:rsidRPr="00952651">
        <w:rPr>
          <w:rFonts w:ascii="Times New Roman" w:hAnsi="Times New Roman" w:cs="Times New Roman"/>
          <w:sz w:val="28"/>
          <w:szCs w:val="28"/>
          <w:shd w:val="clear" w:color="auto" w:fill="FFFFFF"/>
        </w:rPr>
        <w:t>- нет</w:t>
      </w:r>
    </w:p>
    <w:p w:rsidR="006B2CFB" w:rsidRDefault="006B2CFB" w:rsidP="006B2C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Меры по устранению</w:t>
      </w:r>
      <w:r w:rsidRPr="00BF7C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рисков</w:t>
      </w:r>
      <w:r w:rsidR="009526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="00952651" w:rsidRPr="00952651">
        <w:rPr>
          <w:rFonts w:ascii="Times New Roman" w:hAnsi="Times New Roman" w:cs="Times New Roman"/>
          <w:sz w:val="28"/>
          <w:szCs w:val="28"/>
          <w:shd w:val="clear" w:color="auto" w:fill="FFFFFF"/>
        </w:rPr>
        <w:t>нет.</w:t>
      </w:r>
    </w:p>
    <w:p w:rsidR="00E30613" w:rsidRPr="00952651" w:rsidRDefault="00084F4C" w:rsidP="00E30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30613" w:rsidRPr="00E30613">
        <w:rPr>
          <w:rFonts w:ascii="Times New Roman" w:hAnsi="Times New Roman" w:cs="Times New Roman"/>
          <w:b/>
          <w:sz w:val="28"/>
          <w:szCs w:val="28"/>
        </w:rPr>
        <w:t>равонарушения</w:t>
      </w:r>
      <w:r w:rsidR="0000636C">
        <w:rPr>
          <w:rFonts w:ascii="Times New Roman" w:hAnsi="Times New Roman" w:cs="Times New Roman"/>
          <w:b/>
          <w:sz w:val="28"/>
          <w:szCs w:val="28"/>
        </w:rPr>
        <w:t xml:space="preserve"> и принятые меры</w:t>
      </w:r>
      <w:r w:rsidR="0095265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52651" w:rsidRPr="00952651">
        <w:rPr>
          <w:rFonts w:ascii="Times New Roman" w:hAnsi="Times New Roman" w:cs="Times New Roman"/>
          <w:sz w:val="28"/>
          <w:szCs w:val="28"/>
        </w:rPr>
        <w:t>нет</w:t>
      </w:r>
      <w:r w:rsidR="0000636C" w:rsidRPr="00952651">
        <w:rPr>
          <w:rFonts w:ascii="Times New Roman" w:hAnsi="Times New Roman" w:cs="Times New Roman"/>
          <w:sz w:val="28"/>
          <w:szCs w:val="28"/>
        </w:rPr>
        <w:t>.</w:t>
      </w:r>
    </w:p>
    <w:p w:rsidR="006B2CFB" w:rsidRDefault="00F52D08" w:rsidP="0095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70F51" w:rsidRDefault="00370F51" w:rsidP="00370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6F">
        <w:rPr>
          <w:rFonts w:ascii="Times New Roman" w:hAnsi="Times New Roman" w:cs="Times New Roman"/>
          <w:b/>
          <w:sz w:val="28"/>
          <w:szCs w:val="28"/>
        </w:rPr>
        <w:t xml:space="preserve">Региональный проект </w:t>
      </w:r>
    </w:p>
    <w:p w:rsidR="00370F51" w:rsidRDefault="00370F51" w:rsidP="00370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6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Развитие системы поддержки молодежи</w:t>
      </w:r>
      <w:r w:rsidRPr="009C296F">
        <w:rPr>
          <w:rFonts w:ascii="Times New Roman" w:hAnsi="Times New Roman" w:cs="Times New Roman"/>
          <w:b/>
          <w:sz w:val="28"/>
          <w:szCs w:val="28"/>
        </w:rPr>
        <w:t>»</w:t>
      </w:r>
    </w:p>
    <w:p w:rsidR="00370F51" w:rsidRPr="00076B2D" w:rsidRDefault="00370F51" w:rsidP="00370F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Финансы.</w:t>
      </w:r>
    </w:p>
    <w:p w:rsidR="00370F51" w:rsidRDefault="00370F51" w:rsidP="00370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Объем предусмотренных ассигнований –</w:t>
      </w:r>
      <w:r w:rsidRPr="009C2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315,80 тыс. рублей</w:t>
      </w:r>
      <w:r w:rsidRPr="009C296F">
        <w:rPr>
          <w:rFonts w:ascii="Times New Roman" w:hAnsi="Times New Roman" w:cs="Times New Roman"/>
          <w:sz w:val="28"/>
          <w:szCs w:val="28"/>
        </w:rPr>
        <w:t xml:space="preserve"> (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федеральные средства</w:t>
      </w:r>
      <w:r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288 тыс.</w:t>
      </w:r>
      <w:r w:rsidRPr="009C296F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областные средства</w:t>
      </w:r>
      <w:r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12 тыс.</w:t>
      </w:r>
      <w:r w:rsidRPr="009C296F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местные средства</w:t>
      </w:r>
      <w:r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15,80 тыс. </w:t>
      </w:r>
      <w:r w:rsidRPr="009C296F">
        <w:rPr>
          <w:rFonts w:ascii="Times New Roman" w:hAnsi="Times New Roman" w:cs="Times New Roman"/>
          <w:sz w:val="28"/>
          <w:szCs w:val="28"/>
        </w:rPr>
        <w:t xml:space="preserve">рублей). </w:t>
      </w:r>
      <w:proofErr w:type="gramEnd"/>
    </w:p>
    <w:p w:rsidR="00370F51" w:rsidRPr="00885F24" w:rsidRDefault="00370F51" w:rsidP="00370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Кассовые расходы по состоянию на </w:t>
      </w:r>
      <w:r w:rsidR="009213C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01.01.2024</w:t>
      </w:r>
      <w:r w:rsidR="00672C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произведены в объеме </w:t>
      </w:r>
      <w:r w:rsidRPr="007448EC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  <w:t>315,8</w:t>
      </w:r>
      <w:r w:rsidRPr="0088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рублей.</w:t>
      </w:r>
    </w:p>
    <w:p w:rsidR="00370F51" w:rsidRPr="00076B2D" w:rsidRDefault="00370F51" w:rsidP="00370F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B2D"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:rsidR="00370F51" w:rsidRDefault="00370F51" w:rsidP="00370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Дня молодежи в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оль-Илецк.</w:t>
      </w:r>
    </w:p>
    <w:p w:rsidR="00370F51" w:rsidRDefault="00370F51" w:rsidP="00370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 xml:space="preserve">Срок окончания работ по контракту </w:t>
      </w:r>
      <w:r>
        <w:rPr>
          <w:rFonts w:ascii="Times New Roman" w:hAnsi="Times New Roman" w:cs="Times New Roman"/>
          <w:sz w:val="28"/>
          <w:szCs w:val="28"/>
        </w:rPr>
        <w:t>24.06.2023</w:t>
      </w:r>
      <w:r w:rsidRPr="009C2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F51" w:rsidRPr="009C296F" w:rsidRDefault="00370F51" w:rsidP="00370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9C296F">
        <w:rPr>
          <w:rFonts w:ascii="Times New Roman" w:hAnsi="Times New Roman" w:cs="Times New Roman"/>
          <w:sz w:val="28"/>
          <w:szCs w:val="28"/>
        </w:rPr>
        <w:t>начались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F51" w:rsidRDefault="00370F51" w:rsidP="00370F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7C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Риски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проекта </w:t>
      </w:r>
      <w:r w:rsidRPr="00952651">
        <w:rPr>
          <w:rFonts w:ascii="Times New Roman" w:hAnsi="Times New Roman" w:cs="Times New Roman"/>
          <w:sz w:val="28"/>
          <w:szCs w:val="28"/>
          <w:shd w:val="clear" w:color="auto" w:fill="FFFFFF"/>
        </w:rPr>
        <w:t>- нет</w:t>
      </w:r>
    </w:p>
    <w:p w:rsidR="00370F51" w:rsidRDefault="00370F51" w:rsidP="00370F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Меры по устранению</w:t>
      </w:r>
      <w:r w:rsidRPr="00BF7C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рисков - </w:t>
      </w:r>
      <w:r w:rsidRPr="00952651">
        <w:rPr>
          <w:rFonts w:ascii="Times New Roman" w:hAnsi="Times New Roman" w:cs="Times New Roman"/>
          <w:sz w:val="28"/>
          <w:szCs w:val="28"/>
          <w:shd w:val="clear" w:color="auto" w:fill="FFFFFF"/>
        </w:rPr>
        <w:t>нет.</w:t>
      </w:r>
    </w:p>
    <w:p w:rsidR="00370F51" w:rsidRPr="00952651" w:rsidRDefault="00370F51" w:rsidP="00370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30613">
        <w:rPr>
          <w:rFonts w:ascii="Times New Roman" w:hAnsi="Times New Roman" w:cs="Times New Roman"/>
          <w:b/>
          <w:sz w:val="28"/>
          <w:szCs w:val="28"/>
        </w:rPr>
        <w:t>равонарушения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принятые меры - </w:t>
      </w:r>
      <w:r w:rsidRPr="00952651">
        <w:rPr>
          <w:rFonts w:ascii="Times New Roman" w:hAnsi="Times New Roman" w:cs="Times New Roman"/>
          <w:sz w:val="28"/>
          <w:szCs w:val="28"/>
        </w:rPr>
        <w:t>нет.</w:t>
      </w:r>
    </w:p>
    <w:p w:rsidR="00370F51" w:rsidRDefault="00370F51" w:rsidP="0095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F51" w:rsidRDefault="00370F51" w:rsidP="0095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F51" w:rsidRDefault="00370F51" w:rsidP="0095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CB6" w:rsidRDefault="00450CB6" w:rsidP="0045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6F">
        <w:rPr>
          <w:rFonts w:ascii="Times New Roman" w:hAnsi="Times New Roman" w:cs="Times New Roman"/>
          <w:b/>
          <w:sz w:val="28"/>
          <w:szCs w:val="28"/>
        </w:rPr>
        <w:t xml:space="preserve">Региональный проект </w:t>
      </w:r>
    </w:p>
    <w:p w:rsidR="00450CB6" w:rsidRPr="00450CB6" w:rsidRDefault="00450CB6" w:rsidP="00450C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комфортной городской среды».</w:t>
      </w:r>
    </w:p>
    <w:p w:rsidR="00450CB6" w:rsidRPr="00076B2D" w:rsidRDefault="00450CB6" w:rsidP="00450C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Финансы.</w:t>
      </w:r>
    </w:p>
    <w:p w:rsidR="00450CB6" w:rsidRDefault="00450CB6" w:rsidP="00450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Объем предусмотренных ассигнований – 17</w:t>
      </w:r>
      <w:r w:rsidR="009213C7">
        <w:rPr>
          <w:rFonts w:ascii="Times New Roman" w:hAnsi="Times New Roman" w:cs="Times New Roman"/>
          <w:sz w:val="28"/>
          <w:szCs w:val="28"/>
        </w:rPr>
        <w:t xml:space="preserve"> 316,8</w:t>
      </w:r>
      <w:r>
        <w:rPr>
          <w:rFonts w:ascii="Times New Roman" w:hAnsi="Times New Roman" w:cs="Times New Roman"/>
          <w:sz w:val="28"/>
          <w:szCs w:val="28"/>
        </w:rPr>
        <w:t>0 тыс. рублей</w:t>
      </w:r>
      <w:r w:rsidRPr="009C296F">
        <w:rPr>
          <w:rFonts w:ascii="Times New Roman" w:hAnsi="Times New Roman" w:cs="Times New Roman"/>
          <w:sz w:val="28"/>
          <w:szCs w:val="28"/>
        </w:rPr>
        <w:t xml:space="preserve"> (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федеральные средства</w:t>
      </w:r>
      <w:r w:rsidR="009213C7">
        <w:rPr>
          <w:rFonts w:ascii="Times New Roman" w:hAnsi="Times New Roman" w:cs="Times New Roman"/>
          <w:sz w:val="28"/>
          <w:szCs w:val="28"/>
        </w:rPr>
        <w:t xml:space="preserve"> – 15785,1</w:t>
      </w:r>
      <w:r>
        <w:rPr>
          <w:rFonts w:ascii="Times New Roman" w:hAnsi="Times New Roman" w:cs="Times New Roman"/>
          <w:sz w:val="28"/>
          <w:szCs w:val="28"/>
        </w:rPr>
        <w:t>0 тыс.</w:t>
      </w:r>
      <w:r w:rsidRPr="009C296F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областные средства</w:t>
      </w:r>
      <w:r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 w:rsidR="009213C7">
        <w:rPr>
          <w:rFonts w:ascii="Times New Roman" w:hAnsi="Times New Roman" w:cs="Times New Roman"/>
          <w:sz w:val="28"/>
          <w:szCs w:val="28"/>
        </w:rPr>
        <w:t>657,7</w:t>
      </w:r>
      <w:r>
        <w:rPr>
          <w:rFonts w:ascii="Times New Roman" w:hAnsi="Times New Roman" w:cs="Times New Roman"/>
          <w:sz w:val="28"/>
          <w:szCs w:val="28"/>
        </w:rPr>
        <w:t>0 тыс.</w:t>
      </w:r>
      <w:r w:rsidRPr="009C296F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местные средства</w:t>
      </w:r>
      <w:r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874 тыс. </w:t>
      </w:r>
      <w:r w:rsidRPr="009C296F">
        <w:rPr>
          <w:rFonts w:ascii="Times New Roman" w:hAnsi="Times New Roman" w:cs="Times New Roman"/>
          <w:sz w:val="28"/>
          <w:szCs w:val="28"/>
        </w:rPr>
        <w:t xml:space="preserve">рублей). </w:t>
      </w:r>
      <w:proofErr w:type="gramEnd"/>
    </w:p>
    <w:p w:rsidR="00450CB6" w:rsidRPr="009C296F" w:rsidRDefault="00450CB6" w:rsidP="00450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Кассовые расходы по состоянию </w:t>
      </w:r>
      <w:r w:rsidRPr="00885F24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на  </w:t>
      </w:r>
      <w:r w:rsidR="009213C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01.01</w:t>
      </w:r>
      <w:r w:rsidR="00F309C4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.2024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произведены в объеме</w:t>
      </w:r>
      <w:r w:rsidRPr="0088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04B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17308,14</w:t>
      </w:r>
      <w:r w:rsidRPr="00EC12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рублей.</w:t>
      </w:r>
    </w:p>
    <w:p w:rsidR="00450CB6" w:rsidRDefault="00450CB6" w:rsidP="00450C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B2D"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:rsidR="00450CB6" w:rsidRDefault="00450CB6" w:rsidP="00450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комплексных работ по благоустройству общественной территории расположенной по адресу г</w:t>
      </w:r>
      <w:proofErr w:type="gramStart"/>
      <w:r w:rsidRPr="00F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F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оль-Илецк, ул. Карла Маркса,6 (1 этап),</w:t>
      </w:r>
    </w:p>
    <w:p w:rsidR="00450CB6" w:rsidRDefault="00450CB6" w:rsidP="00450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>Контракт на выполнение работ заключен</w:t>
      </w:r>
      <w:r>
        <w:rPr>
          <w:rFonts w:ascii="Times New Roman" w:hAnsi="Times New Roman" w:cs="Times New Roman"/>
          <w:sz w:val="28"/>
          <w:szCs w:val="28"/>
        </w:rPr>
        <w:t xml:space="preserve"> 12.12.2022</w:t>
      </w:r>
      <w:r w:rsidRPr="009C296F">
        <w:rPr>
          <w:rFonts w:ascii="Times New Roman" w:hAnsi="Times New Roman" w:cs="Times New Roman"/>
          <w:sz w:val="28"/>
          <w:szCs w:val="28"/>
        </w:rPr>
        <w:t xml:space="preserve"> с подрядной </w:t>
      </w:r>
      <w:r w:rsidRPr="00780C4D">
        <w:rPr>
          <w:rFonts w:ascii="Times New Roman" w:hAnsi="Times New Roman" w:cs="Times New Roman"/>
          <w:sz w:val="28"/>
          <w:szCs w:val="28"/>
        </w:rPr>
        <w:t xml:space="preserve">организацией  </w:t>
      </w:r>
      <w:r w:rsidR="00780C4D" w:rsidRPr="00780C4D">
        <w:rPr>
          <w:rFonts w:ascii="Times New Roman" w:hAnsi="Times New Roman" w:cs="Times New Roman"/>
          <w:sz w:val="28"/>
          <w:szCs w:val="28"/>
        </w:rPr>
        <w:t xml:space="preserve">ООО «СК </w:t>
      </w:r>
      <w:proofErr w:type="spellStart"/>
      <w:r w:rsidR="00780C4D" w:rsidRPr="00780C4D">
        <w:rPr>
          <w:rFonts w:ascii="Times New Roman" w:hAnsi="Times New Roman" w:cs="Times New Roman"/>
          <w:sz w:val="28"/>
          <w:szCs w:val="28"/>
        </w:rPr>
        <w:t>Интерстрой</w:t>
      </w:r>
      <w:proofErr w:type="spellEnd"/>
      <w:r w:rsidR="00780C4D" w:rsidRPr="00780C4D">
        <w:rPr>
          <w:rFonts w:ascii="Times New Roman" w:hAnsi="Times New Roman" w:cs="Times New Roman"/>
          <w:sz w:val="28"/>
          <w:szCs w:val="28"/>
        </w:rPr>
        <w:t>»</w:t>
      </w:r>
      <w:r w:rsidRPr="00780C4D">
        <w:rPr>
          <w:rFonts w:ascii="Times New Roman" w:hAnsi="Times New Roman" w:cs="Times New Roman"/>
          <w:sz w:val="28"/>
          <w:szCs w:val="28"/>
        </w:rPr>
        <w:t>.</w:t>
      </w:r>
      <w:r w:rsidRPr="009C2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C4D" w:rsidRDefault="00780C4D" w:rsidP="00780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 xml:space="preserve">Срок окончания работ по контракту </w:t>
      </w:r>
      <w:r>
        <w:rPr>
          <w:rFonts w:ascii="Times New Roman" w:hAnsi="Times New Roman" w:cs="Times New Roman"/>
          <w:sz w:val="28"/>
          <w:szCs w:val="28"/>
        </w:rPr>
        <w:t>30.10.2023</w:t>
      </w:r>
      <w:r w:rsidRPr="009C29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0C4D" w:rsidRPr="009C296F" w:rsidRDefault="00816D3C" w:rsidP="00780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D3C">
        <w:rPr>
          <w:rFonts w:ascii="Times New Roman" w:hAnsi="Times New Roman" w:cs="Times New Roman"/>
          <w:sz w:val="28"/>
          <w:szCs w:val="28"/>
        </w:rPr>
        <w:lastRenderedPageBreak/>
        <w:t>Работы начались 22.05</w:t>
      </w:r>
      <w:r w:rsidR="00780C4D" w:rsidRPr="00816D3C">
        <w:rPr>
          <w:rFonts w:ascii="Times New Roman" w:hAnsi="Times New Roman" w:cs="Times New Roman"/>
          <w:sz w:val="28"/>
          <w:szCs w:val="28"/>
        </w:rPr>
        <w:t>.</w:t>
      </w:r>
      <w:r w:rsidRPr="00816D3C">
        <w:rPr>
          <w:rFonts w:ascii="Times New Roman" w:hAnsi="Times New Roman" w:cs="Times New Roman"/>
          <w:sz w:val="28"/>
          <w:szCs w:val="28"/>
        </w:rPr>
        <w:t>2023</w:t>
      </w:r>
    </w:p>
    <w:p w:rsidR="00780C4D" w:rsidRDefault="00780C4D" w:rsidP="00780C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7C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Риски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проекта </w:t>
      </w:r>
      <w:r w:rsidRPr="00952651">
        <w:rPr>
          <w:rFonts w:ascii="Times New Roman" w:hAnsi="Times New Roman" w:cs="Times New Roman"/>
          <w:sz w:val="28"/>
          <w:szCs w:val="28"/>
          <w:shd w:val="clear" w:color="auto" w:fill="FFFFFF"/>
        </w:rPr>
        <w:t>- нет</w:t>
      </w:r>
    </w:p>
    <w:p w:rsidR="00780C4D" w:rsidRDefault="00780C4D" w:rsidP="00780C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Меры по устранению</w:t>
      </w:r>
      <w:r w:rsidRPr="00BF7C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рисков - </w:t>
      </w:r>
      <w:r w:rsidRPr="00952651">
        <w:rPr>
          <w:rFonts w:ascii="Times New Roman" w:hAnsi="Times New Roman" w:cs="Times New Roman"/>
          <w:sz w:val="28"/>
          <w:szCs w:val="28"/>
          <w:shd w:val="clear" w:color="auto" w:fill="FFFFFF"/>
        </w:rPr>
        <w:t>нет.</w:t>
      </w:r>
    </w:p>
    <w:p w:rsidR="00780C4D" w:rsidRPr="00952651" w:rsidRDefault="00780C4D" w:rsidP="00780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30613">
        <w:rPr>
          <w:rFonts w:ascii="Times New Roman" w:hAnsi="Times New Roman" w:cs="Times New Roman"/>
          <w:b/>
          <w:sz w:val="28"/>
          <w:szCs w:val="28"/>
        </w:rPr>
        <w:t>равонарушения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принятые меры - </w:t>
      </w:r>
      <w:r w:rsidRPr="00952651">
        <w:rPr>
          <w:rFonts w:ascii="Times New Roman" w:hAnsi="Times New Roman" w:cs="Times New Roman"/>
          <w:sz w:val="28"/>
          <w:szCs w:val="28"/>
        </w:rPr>
        <w:t>нет.</w:t>
      </w:r>
    </w:p>
    <w:p w:rsidR="00450CB6" w:rsidRDefault="00450CB6" w:rsidP="00450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4A" w:rsidRDefault="00BA0C4A" w:rsidP="00BA0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6F">
        <w:rPr>
          <w:rFonts w:ascii="Times New Roman" w:hAnsi="Times New Roman" w:cs="Times New Roman"/>
          <w:b/>
          <w:sz w:val="28"/>
          <w:szCs w:val="28"/>
        </w:rPr>
        <w:t xml:space="preserve">Региональный проект </w:t>
      </w:r>
    </w:p>
    <w:p w:rsidR="00BA0C4A" w:rsidRPr="00450CB6" w:rsidRDefault="00BA0C4A" w:rsidP="00BA0C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комфортной городской среды».</w:t>
      </w:r>
    </w:p>
    <w:p w:rsidR="00BA0C4A" w:rsidRDefault="00BA0C4A" w:rsidP="00BA0C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C4A" w:rsidRPr="00076B2D" w:rsidRDefault="00BA0C4A" w:rsidP="00BA0C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Финансы.</w:t>
      </w:r>
    </w:p>
    <w:p w:rsidR="00BA0C4A" w:rsidRDefault="00BA0C4A" w:rsidP="00BA0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предусмотренных ассигнований – </w:t>
      </w:r>
      <w:r w:rsidR="009213C7">
        <w:rPr>
          <w:rFonts w:ascii="Times New Roman" w:hAnsi="Times New Roman" w:cs="Times New Roman"/>
          <w:color w:val="7030A0"/>
          <w:sz w:val="28"/>
          <w:szCs w:val="28"/>
        </w:rPr>
        <w:t>105849,06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C296F">
        <w:rPr>
          <w:rFonts w:ascii="Times New Roman" w:hAnsi="Times New Roman" w:cs="Times New Roman"/>
          <w:sz w:val="28"/>
          <w:szCs w:val="28"/>
        </w:rPr>
        <w:t xml:space="preserve"> (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федеральные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– 85</w:t>
      </w:r>
      <w:r w:rsidR="00885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000,00 тыс.</w:t>
      </w:r>
      <w:r w:rsidRPr="009C296F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областные средства</w:t>
      </w:r>
      <w:r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 w:rsidR="00EC1274">
        <w:rPr>
          <w:rFonts w:ascii="Times New Roman" w:hAnsi="Times New Roman" w:cs="Times New Roman"/>
          <w:sz w:val="28"/>
          <w:szCs w:val="28"/>
        </w:rPr>
        <w:t>3451,2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9C296F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местные средства</w:t>
      </w:r>
      <w:r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 w:rsidR="009213C7">
        <w:rPr>
          <w:rFonts w:ascii="Times New Roman" w:hAnsi="Times New Roman" w:cs="Times New Roman"/>
          <w:color w:val="7030A0"/>
          <w:sz w:val="28"/>
          <w:szCs w:val="28"/>
        </w:rPr>
        <w:t>17397,86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C296F">
        <w:rPr>
          <w:rFonts w:ascii="Times New Roman" w:hAnsi="Times New Roman" w:cs="Times New Roman"/>
          <w:sz w:val="28"/>
          <w:szCs w:val="28"/>
        </w:rPr>
        <w:t xml:space="preserve">рублей). </w:t>
      </w:r>
      <w:proofErr w:type="gramEnd"/>
    </w:p>
    <w:p w:rsidR="00BA0C4A" w:rsidRPr="00EC1274" w:rsidRDefault="00BA0C4A" w:rsidP="00BA0C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Кассовые расходы по состоянию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3C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01.01.2024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произведены в объеме </w:t>
      </w:r>
      <w:r w:rsidR="009213C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105848,91</w:t>
      </w:r>
      <w:r w:rsidRPr="00EC12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тыс. рублей.</w:t>
      </w:r>
    </w:p>
    <w:p w:rsidR="00BA0C4A" w:rsidRDefault="00BA0C4A" w:rsidP="00BA0C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B2D"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:rsidR="00BA0C4A" w:rsidRDefault="00BA0C4A" w:rsidP="00BA0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1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набережной реки Песчанки</w:t>
      </w:r>
      <w:r w:rsidR="004F68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2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0C4A" w:rsidRDefault="00BA0C4A" w:rsidP="00BA0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>Контракт на выполнение работ заключен</w:t>
      </w:r>
      <w:r>
        <w:rPr>
          <w:rFonts w:ascii="Times New Roman" w:hAnsi="Times New Roman" w:cs="Times New Roman"/>
          <w:sz w:val="28"/>
          <w:szCs w:val="28"/>
        </w:rPr>
        <w:t xml:space="preserve"> 04.05.2023</w:t>
      </w:r>
      <w:r w:rsidRPr="009C296F">
        <w:rPr>
          <w:rFonts w:ascii="Times New Roman" w:hAnsi="Times New Roman" w:cs="Times New Roman"/>
          <w:sz w:val="28"/>
          <w:szCs w:val="28"/>
        </w:rPr>
        <w:t xml:space="preserve"> с подрядной </w:t>
      </w:r>
      <w:r w:rsidRPr="00780C4D">
        <w:rPr>
          <w:rFonts w:ascii="Times New Roman" w:hAnsi="Times New Roman" w:cs="Times New Roman"/>
          <w:sz w:val="28"/>
          <w:szCs w:val="28"/>
        </w:rPr>
        <w:t xml:space="preserve">организацией  ООО «СК </w:t>
      </w:r>
      <w:proofErr w:type="spellStart"/>
      <w:r w:rsidRPr="00780C4D">
        <w:rPr>
          <w:rFonts w:ascii="Times New Roman" w:hAnsi="Times New Roman" w:cs="Times New Roman"/>
          <w:sz w:val="28"/>
          <w:szCs w:val="28"/>
        </w:rPr>
        <w:t>Интерстрой</w:t>
      </w:r>
      <w:proofErr w:type="spellEnd"/>
      <w:r w:rsidRPr="00780C4D">
        <w:rPr>
          <w:rFonts w:ascii="Times New Roman" w:hAnsi="Times New Roman" w:cs="Times New Roman"/>
          <w:sz w:val="28"/>
          <w:szCs w:val="28"/>
        </w:rPr>
        <w:t>».</w:t>
      </w:r>
      <w:r w:rsidRPr="009C2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C4A" w:rsidRDefault="00BA0C4A" w:rsidP="00BA0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 xml:space="preserve">Срок окончания работ по контракту </w:t>
      </w:r>
      <w:r>
        <w:rPr>
          <w:rFonts w:ascii="Times New Roman" w:hAnsi="Times New Roman" w:cs="Times New Roman"/>
          <w:sz w:val="28"/>
          <w:szCs w:val="28"/>
        </w:rPr>
        <w:t>01.11.2023</w:t>
      </w:r>
      <w:r w:rsidRPr="009C29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C4A" w:rsidRPr="009C296F" w:rsidRDefault="00BA0C4A" w:rsidP="00BA0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AC5">
        <w:rPr>
          <w:rFonts w:ascii="Times New Roman" w:hAnsi="Times New Roman" w:cs="Times New Roman"/>
          <w:sz w:val="28"/>
          <w:szCs w:val="28"/>
        </w:rPr>
        <w:t>Работы начались 04.05.2023.</w:t>
      </w:r>
    </w:p>
    <w:p w:rsidR="00816D3C" w:rsidRPr="00816D3C" w:rsidRDefault="00816D3C" w:rsidP="00816D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16D3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Риски </w:t>
      </w:r>
      <w:r w:rsidR="00E25EB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проекта-нет</w:t>
      </w:r>
    </w:p>
    <w:p w:rsidR="00816D3C" w:rsidRPr="00816D3C" w:rsidRDefault="00816D3C" w:rsidP="00816D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16D3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Меры по устранению рисков</w:t>
      </w:r>
      <w:r w:rsidR="00E25EB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-нет</w:t>
      </w:r>
      <w:r w:rsidRPr="00816D3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A0C4A" w:rsidRPr="00952651" w:rsidRDefault="00BA0C4A" w:rsidP="00BA0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30613">
        <w:rPr>
          <w:rFonts w:ascii="Times New Roman" w:hAnsi="Times New Roman" w:cs="Times New Roman"/>
          <w:b/>
          <w:sz w:val="28"/>
          <w:szCs w:val="28"/>
        </w:rPr>
        <w:t>равонарушения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принятые меры - </w:t>
      </w:r>
      <w:r w:rsidRPr="00952651">
        <w:rPr>
          <w:rFonts w:ascii="Times New Roman" w:hAnsi="Times New Roman" w:cs="Times New Roman"/>
          <w:sz w:val="28"/>
          <w:szCs w:val="28"/>
        </w:rPr>
        <w:t>нет.</w:t>
      </w:r>
    </w:p>
    <w:p w:rsidR="00BA0C4A" w:rsidRDefault="00BA0C4A" w:rsidP="00450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274" w:rsidRDefault="00EC1274" w:rsidP="00EA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AC5" w:rsidRPr="00450CB6" w:rsidRDefault="00EA0AC5" w:rsidP="00EA0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Региональный проект </w:t>
      </w:r>
      <w:r w:rsidRPr="00F02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Цифровая культура</w:t>
      </w:r>
      <w:r w:rsidRPr="00F02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EA0AC5" w:rsidRPr="00076B2D" w:rsidRDefault="00F02711" w:rsidP="00EA0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A0AC5">
        <w:rPr>
          <w:rFonts w:ascii="Times New Roman" w:hAnsi="Times New Roman" w:cs="Times New Roman"/>
          <w:b/>
          <w:sz w:val="28"/>
          <w:szCs w:val="28"/>
        </w:rPr>
        <w:t>Финансы.</w:t>
      </w:r>
    </w:p>
    <w:p w:rsidR="00EA0AC5" w:rsidRDefault="00EA0AC5" w:rsidP="00EA0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предусмотренных ассигнований – </w:t>
      </w:r>
      <w:r w:rsidR="001130A5">
        <w:rPr>
          <w:rFonts w:ascii="Times New Roman" w:hAnsi="Times New Roman" w:cs="Times New Roman"/>
          <w:sz w:val="28"/>
          <w:szCs w:val="28"/>
        </w:rPr>
        <w:t>2500,00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C296F">
        <w:rPr>
          <w:rFonts w:ascii="Times New Roman" w:hAnsi="Times New Roman" w:cs="Times New Roman"/>
          <w:sz w:val="28"/>
          <w:szCs w:val="28"/>
        </w:rPr>
        <w:t xml:space="preserve"> (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федеральные средства</w:t>
      </w:r>
      <w:r w:rsidR="001130A5">
        <w:rPr>
          <w:rFonts w:ascii="Times New Roman" w:hAnsi="Times New Roman" w:cs="Times New Roman"/>
          <w:sz w:val="28"/>
          <w:szCs w:val="28"/>
        </w:rPr>
        <w:t xml:space="preserve"> – 2500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9C296F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областные средства</w:t>
      </w:r>
      <w:r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 w:rsidR="001130A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9C296F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местные средства</w:t>
      </w:r>
      <w:r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 w:rsidR="001130A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C296F">
        <w:rPr>
          <w:rFonts w:ascii="Times New Roman" w:hAnsi="Times New Roman" w:cs="Times New Roman"/>
          <w:sz w:val="28"/>
          <w:szCs w:val="28"/>
        </w:rPr>
        <w:t xml:space="preserve">рублей). </w:t>
      </w:r>
      <w:proofErr w:type="gramEnd"/>
    </w:p>
    <w:p w:rsidR="00EA0AC5" w:rsidRPr="00603894" w:rsidRDefault="00EA0AC5" w:rsidP="00EA0A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Кассовые расходы по состоянию на </w:t>
      </w:r>
      <w:r w:rsidR="00016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3C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01.01.2024</w:t>
      </w:r>
      <w:r w:rsidR="00016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произведены в объеме </w:t>
      </w:r>
      <w:r w:rsidR="00DA776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2500</w:t>
      </w:r>
      <w:r w:rsidRPr="0060389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тыс. рублей.</w:t>
      </w:r>
    </w:p>
    <w:p w:rsidR="00EA0AC5" w:rsidRDefault="00EA0AC5" w:rsidP="00EA0A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B2D"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:rsidR="001130A5" w:rsidRDefault="001130A5" w:rsidP="00EA0A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оздание виртуального концертного зала в клубе им. Ф.С. </w:t>
      </w:r>
      <w:proofErr w:type="spellStart"/>
      <w:r w:rsidRPr="00F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0AC5" w:rsidRDefault="00EA0AC5" w:rsidP="00EA0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1130A5">
        <w:rPr>
          <w:rFonts w:ascii="Times New Roman" w:hAnsi="Times New Roman" w:cs="Times New Roman"/>
          <w:sz w:val="28"/>
          <w:szCs w:val="28"/>
        </w:rPr>
        <w:t xml:space="preserve"> окончания работ по контракту 17.07.2023</w:t>
      </w:r>
      <w:r w:rsidRPr="009C29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AC5" w:rsidRPr="009C296F" w:rsidRDefault="00EA0AC5" w:rsidP="00EA0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8B3">
        <w:rPr>
          <w:rFonts w:ascii="Times New Roman" w:hAnsi="Times New Roman" w:cs="Times New Roman"/>
          <w:sz w:val="28"/>
          <w:szCs w:val="28"/>
        </w:rPr>
        <w:t xml:space="preserve">Работы начались </w:t>
      </w:r>
      <w:r w:rsidR="001130A5">
        <w:rPr>
          <w:rFonts w:ascii="Times New Roman" w:hAnsi="Times New Roman" w:cs="Times New Roman"/>
          <w:sz w:val="28"/>
          <w:szCs w:val="28"/>
        </w:rPr>
        <w:t>17.04.23</w:t>
      </w:r>
    </w:p>
    <w:p w:rsidR="00EA0AC5" w:rsidRDefault="00EA0AC5" w:rsidP="00EA0A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7C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Риски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проекта </w:t>
      </w:r>
      <w:r w:rsidRPr="00952651">
        <w:rPr>
          <w:rFonts w:ascii="Times New Roman" w:hAnsi="Times New Roman" w:cs="Times New Roman"/>
          <w:sz w:val="28"/>
          <w:szCs w:val="28"/>
          <w:shd w:val="clear" w:color="auto" w:fill="FFFFFF"/>
        </w:rPr>
        <w:t>- нет</w:t>
      </w:r>
    </w:p>
    <w:p w:rsidR="00EA0AC5" w:rsidRDefault="00EA0AC5" w:rsidP="00EA0A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Меры по устранению</w:t>
      </w:r>
      <w:r w:rsidRPr="00BF7C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рисков - </w:t>
      </w:r>
      <w:r w:rsidRPr="00952651">
        <w:rPr>
          <w:rFonts w:ascii="Times New Roman" w:hAnsi="Times New Roman" w:cs="Times New Roman"/>
          <w:sz w:val="28"/>
          <w:szCs w:val="28"/>
          <w:shd w:val="clear" w:color="auto" w:fill="FFFFFF"/>
        </w:rPr>
        <w:t>нет.</w:t>
      </w:r>
    </w:p>
    <w:p w:rsidR="00EA0AC5" w:rsidRPr="00952651" w:rsidRDefault="00EA0AC5" w:rsidP="00EA0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30613">
        <w:rPr>
          <w:rFonts w:ascii="Times New Roman" w:hAnsi="Times New Roman" w:cs="Times New Roman"/>
          <w:b/>
          <w:sz w:val="28"/>
          <w:szCs w:val="28"/>
        </w:rPr>
        <w:t>равонарушения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принятые меры - </w:t>
      </w:r>
      <w:r w:rsidRPr="00952651">
        <w:rPr>
          <w:rFonts w:ascii="Times New Roman" w:hAnsi="Times New Roman" w:cs="Times New Roman"/>
          <w:sz w:val="28"/>
          <w:szCs w:val="28"/>
        </w:rPr>
        <w:t>нет.</w:t>
      </w:r>
    </w:p>
    <w:p w:rsidR="00EA0AC5" w:rsidRDefault="00EA0AC5" w:rsidP="00EA0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3C7" w:rsidRDefault="009213C7" w:rsidP="008D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3C7" w:rsidRDefault="009213C7" w:rsidP="008D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3C7" w:rsidRDefault="009213C7" w:rsidP="008D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3C7" w:rsidRDefault="009213C7" w:rsidP="008D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A72" w:rsidRPr="008D2A72" w:rsidRDefault="008D2A72" w:rsidP="008D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A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Региональный проект </w:t>
      </w:r>
      <w:r w:rsidRPr="008D2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«Патриотическое воспитание </w:t>
      </w:r>
    </w:p>
    <w:p w:rsidR="008D2A72" w:rsidRDefault="008D2A72" w:rsidP="008D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 Российской Федерации».</w:t>
      </w:r>
    </w:p>
    <w:p w:rsidR="008D2A72" w:rsidRPr="008D2A72" w:rsidRDefault="008D2A72" w:rsidP="008D2A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Финансы.</w:t>
      </w:r>
    </w:p>
    <w:p w:rsidR="008D2A72" w:rsidRDefault="008D2A72" w:rsidP="008D2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Объем предусмотренных ассигнований – 5274,70 тыс. рублей</w:t>
      </w:r>
      <w:r w:rsidRPr="009C296F">
        <w:rPr>
          <w:rFonts w:ascii="Times New Roman" w:hAnsi="Times New Roman" w:cs="Times New Roman"/>
          <w:sz w:val="28"/>
          <w:szCs w:val="28"/>
        </w:rPr>
        <w:t xml:space="preserve"> (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федеральные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– 5013,10 тыс.</w:t>
      </w:r>
      <w:r w:rsidRPr="009C296F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областные средства</w:t>
      </w:r>
      <w:r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208,90 тыс.</w:t>
      </w:r>
      <w:r w:rsidRPr="009C296F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Pr="009C296F">
        <w:rPr>
          <w:rFonts w:ascii="Times New Roman" w:eastAsiaTheme="minorEastAsia" w:hAnsi="Times New Roman" w:cs="Times New Roman"/>
          <w:sz w:val="28"/>
          <w:szCs w:val="28"/>
        </w:rPr>
        <w:t>местные средства</w:t>
      </w:r>
      <w:r w:rsidRPr="009C29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52,70 тыс. </w:t>
      </w:r>
      <w:r w:rsidRPr="009C296F">
        <w:rPr>
          <w:rFonts w:ascii="Times New Roman" w:hAnsi="Times New Roman" w:cs="Times New Roman"/>
          <w:sz w:val="28"/>
          <w:szCs w:val="28"/>
        </w:rPr>
        <w:t xml:space="preserve">рублей). </w:t>
      </w:r>
      <w:proofErr w:type="gramEnd"/>
    </w:p>
    <w:p w:rsidR="008D2A72" w:rsidRPr="00603894" w:rsidRDefault="008D2A72" w:rsidP="008D2A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Кассовые расходы по состоянию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3C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01.01.2024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произведены</w:t>
      </w:r>
      <w:r w:rsidR="00EC1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объеме </w:t>
      </w:r>
      <w:r w:rsidR="009213C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5274,70</w:t>
      </w:r>
      <w:r w:rsidRPr="0060389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тыс. рублей.</w:t>
      </w:r>
    </w:p>
    <w:p w:rsidR="008D2A72" w:rsidRDefault="008D2A72" w:rsidP="008D2A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B2D"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:rsidR="008D2A72" w:rsidRDefault="008D2A72" w:rsidP="008D2A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02711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ыплата заработной платы советникам в образовательных учреждениях г. Соль-Илецка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2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2A72" w:rsidRDefault="008D2A72" w:rsidP="008D2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96F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ок окончания работ по контракту 31.12.2023</w:t>
      </w:r>
      <w:r w:rsidRPr="009C29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A72" w:rsidRPr="009C296F" w:rsidRDefault="008D2A72" w:rsidP="008D2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8B3">
        <w:rPr>
          <w:rFonts w:ascii="Times New Roman" w:hAnsi="Times New Roman" w:cs="Times New Roman"/>
          <w:sz w:val="28"/>
          <w:szCs w:val="28"/>
        </w:rPr>
        <w:t xml:space="preserve">Работы начались </w:t>
      </w:r>
      <w:r>
        <w:rPr>
          <w:rFonts w:ascii="Times New Roman" w:hAnsi="Times New Roman" w:cs="Times New Roman"/>
          <w:sz w:val="28"/>
          <w:szCs w:val="28"/>
        </w:rPr>
        <w:t>01.01.23</w:t>
      </w:r>
    </w:p>
    <w:p w:rsidR="008D2A72" w:rsidRDefault="008D2A72" w:rsidP="008D2A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7C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Риски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проекта </w:t>
      </w:r>
      <w:r w:rsidRPr="00952651">
        <w:rPr>
          <w:rFonts w:ascii="Times New Roman" w:hAnsi="Times New Roman" w:cs="Times New Roman"/>
          <w:sz w:val="28"/>
          <w:szCs w:val="28"/>
          <w:shd w:val="clear" w:color="auto" w:fill="FFFFFF"/>
        </w:rPr>
        <w:t>- нет</w:t>
      </w:r>
    </w:p>
    <w:p w:rsidR="008D2A72" w:rsidRDefault="008D2A72" w:rsidP="008D2A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Меры по устранению</w:t>
      </w:r>
      <w:r w:rsidRPr="00BF7C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рисков - </w:t>
      </w:r>
      <w:r w:rsidRPr="00952651">
        <w:rPr>
          <w:rFonts w:ascii="Times New Roman" w:hAnsi="Times New Roman" w:cs="Times New Roman"/>
          <w:sz w:val="28"/>
          <w:szCs w:val="28"/>
          <w:shd w:val="clear" w:color="auto" w:fill="FFFFFF"/>
        </w:rPr>
        <w:t>нет.</w:t>
      </w:r>
    </w:p>
    <w:p w:rsidR="008D2A72" w:rsidRPr="00952651" w:rsidRDefault="008D2A72" w:rsidP="008D2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30613">
        <w:rPr>
          <w:rFonts w:ascii="Times New Roman" w:hAnsi="Times New Roman" w:cs="Times New Roman"/>
          <w:b/>
          <w:sz w:val="28"/>
          <w:szCs w:val="28"/>
        </w:rPr>
        <w:t>равонарушения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принятые меры - </w:t>
      </w:r>
      <w:r w:rsidRPr="00952651">
        <w:rPr>
          <w:rFonts w:ascii="Times New Roman" w:hAnsi="Times New Roman" w:cs="Times New Roman"/>
          <w:sz w:val="28"/>
          <w:szCs w:val="28"/>
        </w:rPr>
        <w:t>нет.</w:t>
      </w:r>
    </w:p>
    <w:p w:rsidR="001130A5" w:rsidRPr="00F02711" w:rsidRDefault="001130A5" w:rsidP="00F02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B29DC" w:rsidRPr="009C296F" w:rsidRDefault="00445BB0" w:rsidP="005B29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C296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4C08FA" w:rsidRPr="009C296F">
        <w:rPr>
          <w:rFonts w:ascii="Times New Roman" w:hAnsi="Times New Roman" w:cs="Times New Roman"/>
          <w:b/>
          <w:sz w:val="28"/>
          <w:szCs w:val="28"/>
        </w:rPr>
        <w:t>.</w:t>
      </w:r>
      <w:r w:rsidRPr="009C2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457">
        <w:rPr>
          <w:rFonts w:ascii="Times New Roman" w:hAnsi="Times New Roman" w:cs="Times New Roman"/>
          <w:b/>
          <w:sz w:val="28"/>
          <w:szCs w:val="28"/>
        </w:rPr>
        <w:t>Р</w:t>
      </w:r>
      <w:r w:rsidRPr="009C296F">
        <w:rPr>
          <w:rFonts w:ascii="Times New Roman" w:hAnsi="Times New Roman" w:cs="Times New Roman"/>
          <w:b/>
          <w:sz w:val="28"/>
          <w:szCs w:val="28"/>
        </w:rPr>
        <w:t>еализа</w:t>
      </w:r>
      <w:r w:rsidR="00277457">
        <w:rPr>
          <w:rFonts w:ascii="Times New Roman" w:hAnsi="Times New Roman" w:cs="Times New Roman"/>
          <w:b/>
          <w:sz w:val="28"/>
          <w:szCs w:val="28"/>
        </w:rPr>
        <w:t>ция региональных проектов в 2019-2022 годах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2019</w:t>
      </w: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муниципальное образование Соль-Илецкий городской округ участвовало в реализации следующих мероприятий региональных проектов:</w:t>
      </w:r>
    </w:p>
    <w:p w:rsidR="008D2A72" w:rsidRPr="008D2A72" w:rsidRDefault="008D2A72" w:rsidP="008D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рамках национального проекта «Демография»:</w:t>
      </w:r>
    </w:p>
    <w:p w:rsidR="008D2A72" w:rsidRPr="008D2A72" w:rsidRDefault="008D2A72" w:rsidP="008D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региональный проект «Содействие занятости женщин – создание условий дошкольного образования для детей в возрасте до трех лет», построен  детский сад на 90 мест в селе Тамар-Уткуль на сумму 121 000,01 тыс. рублей;</w:t>
      </w:r>
    </w:p>
    <w:p w:rsidR="008D2A72" w:rsidRPr="008D2A72" w:rsidRDefault="008D2A72" w:rsidP="008D2A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- региональный проект «Спорт – норма жизни», на стадионе «Юность» в г. Соль-Илецке была построена площадка для сдачи норм ГТО на сумму 3</w:t>
      </w:r>
      <w:r w:rsidR="00D32756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8D2A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139,39 тыс. рублей. </w:t>
      </w:r>
    </w:p>
    <w:p w:rsidR="008D2A72" w:rsidRPr="008D2A72" w:rsidRDefault="008D2A72" w:rsidP="008D2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рамках национального проекта «Образование»:</w:t>
      </w:r>
    </w:p>
    <w:p w:rsidR="008D2A72" w:rsidRPr="008D2A72" w:rsidRDefault="008D2A72" w:rsidP="008D2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51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проект  «Создание современной образовательной среды для школьников</w:t>
      </w:r>
      <w:r w:rsidR="00DF21F3" w:rsidRPr="00F5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1F3" w:rsidRPr="00F5128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сельских школах</w:t>
      </w:r>
      <w:r w:rsidRPr="00F512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был проведен капитальный ремонт школы в селе Изобильное, на сумму 23 644,33 тыс. рублей.</w:t>
      </w: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2A72" w:rsidRPr="008D2A72" w:rsidRDefault="008D2A72" w:rsidP="008D2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региональный проект «Успех каждого ребенка», был проведен капитальный ремонт спортивного зала в школе с. </w:t>
      </w:r>
      <w:proofErr w:type="gramStart"/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proofErr w:type="gramEnd"/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сумму 2669,2 тыс. рублей. П</w:t>
      </w:r>
      <w:r w:rsidRPr="008D2A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роизведена замена систем отопления и электроснабжения, обустроен внутренний водопровод и канализация,  установлены новые окна. Проведены отделочные работы в самом зале и помещениях для переодевания, где предусмотрен душ и санузел. Обустроен пандус у запасного выхода школы. В помещении смонтирована пожарная сигнализация. В зале появилось специальное спортивное напольное покрытие, кольца для баскетбола, волейбольная сетка, футбольные ворота, шведская стенка.  </w:t>
      </w:r>
    </w:p>
    <w:p w:rsidR="008D2A72" w:rsidRPr="008D2A72" w:rsidRDefault="008D2A72" w:rsidP="008D2A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рамках национального проекта «Жилье и городская среда»: </w:t>
      </w:r>
    </w:p>
    <w:p w:rsidR="008D2A72" w:rsidRPr="008D2A72" w:rsidRDefault="008D2A72" w:rsidP="008D2A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региональный проект «Формирование комфортной городской среды», </w:t>
      </w:r>
    </w:p>
    <w:p w:rsidR="008D2A72" w:rsidRPr="008D2A72" w:rsidRDefault="008D2A72" w:rsidP="008D2A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благоустроены семь дворовых территории многоквартирных жилых домов, сквер имени В.И. Ленина в городе Соль-Илецке на общую сумму 19</w:t>
      </w:r>
      <w:r w:rsidR="00F5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158,73 тыс. рублей; </w:t>
      </w:r>
    </w:p>
    <w:p w:rsidR="008D2A72" w:rsidRPr="008D2A72" w:rsidRDefault="008D2A72" w:rsidP="008D2A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региональный проект «Жильё», проведены работы по  обеспечению инженерными сетями (водо-газоснабжением, электрическими сетями) участки компактной жилой застройки в селе Саратовка, поселках Маякское и Кирпичный завод Соль-Илецкого городского округа на сумму 36 064,1 тыс. рублей. </w:t>
      </w:r>
      <w:r w:rsidRPr="008D2A7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Комплексная застройка в трёх населённых пунктах рассчитана на 196 участков.</w:t>
      </w:r>
    </w:p>
    <w:p w:rsidR="008D2A72" w:rsidRPr="008D2A72" w:rsidRDefault="008D2A72" w:rsidP="008D2A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средств, предусмотренных на финансирование мероприятий региональных проектов в муниципальном образовании Соль-Илецкий городской округ в 2019 году, составила 214 503,93 тыс. рублей, 205 675,76 тыс. рублей из них было освоено. </w:t>
      </w:r>
    </w:p>
    <w:p w:rsidR="008D2A72" w:rsidRPr="008D2A72" w:rsidRDefault="008D2A72" w:rsidP="008D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</w:t>
      </w: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муниципальное образование Соль-Илецкий городской округ участвовало в реализации следующих мероприятий региональных проектов:</w:t>
      </w:r>
    </w:p>
    <w:p w:rsidR="008D2A72" w:rsidRPr="008D2A72" w:rsidRDefault="008D2A72" w:rsidP="008D2A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национального проекта «Образование»:</w:t>
      </w:r>
    </w:p>
    <w:p w:rsidR="00901B3E" w:rsidRDefault="008D2A72" w:rsidP="008D2A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региональный проект «Успех каждого ребенка», проведен капитальный ремонт спортивного зала МОБУ «</w:t>
      </w:r>
      <w:proofErr w:type="spellStart"/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Дружбинская</w:t>
      </w:r>
      <w:proofErr w:type="spellEnd"/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 на сумму 2 595,9 тыс. рублей. </w:t>
      </w:r>
    </w:p>
    <w:p w:rsidR="008D2A72" w:rsidRPr="008D2A72" w:rsidRDefault="008D2A72" w:rsidP="008D2A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региональный проект «Современная школа», создано  два центра образования цифрового и гуманитарного профилей «Точка роста» в МБОУ «СОШ №7» и МОАУ «</w:t>
      </w:r>
      <w:proofErr w:type="spellStart"/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Ветлянская</w:t>
      </w:r>
      <w:proofErr w:type="spellEnd"/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 На данное мероприятие выделено 2335,1 тыс. рублей. Проведена оплата по договорам на приобретение материальных запасов, мебели, оборудования, программного обеспечения, учебной и методической литературы. </w:t>
      </w:r>
    </w:p>
    <w:p w:rsidR="008D2A72" w:rsidRPr="008D2A72" w:rsidRDefault="00BE2655" w:rsidP="008D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Общий</w:t>
      </w:r>
      <w:r w:rsidR="008D2A72" w:rsidRPr="00901B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901B3E" w:rsidRPr="00901B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объем</w:t>
      </w:r>
      <w:r w:rsidR="008D2A72" w:rsidRPr="00901B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финансировани</w:t>
      </w:r>
      <w:r w:rsidR="00901B3E" w:rsidRPr="00901B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я</w:t>
      </w:r>
      <w:r w:rsidR="008D2A72" w:rsidRPr="00901B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мероприятий региональных проектов в муниципальном образовании Соль-Илецкий городской округ в </w:t>
      </w:r>
      <w:r w:rsidR="00901B3E" w:rsidRPr="00901B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2020 году</w:t>
      </w:r>
      <w:r w:rsidR="008D2A72" w:rsidRPr="00901B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состав</w:t>
      </w:r>
      <w:r w:rsidR="00901B3E" w:rsidRPr="00901B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</w:t>
      </w:r>
      <w:r w:rsidR="008D2A72" w:rsidRPr="00901B3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л 4 931,0 тыс. рублей</w:t>
      </w:r>
      <w:r w:rsidR="00901B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A72" w:rsidRPr="008D2A72" w:rsidRDefault="008D2A72" w:rsidP="008D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2021</w:t>
      </w: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Соль-Илецкий городской округ участвовал в реализации следующих мероприятий региональных</w:t>
      </w:r>
      <w:r w:rsidR="00901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</w:t>
      </w: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2A72" w:rsidRPr="008D2A72" w:rsidRDefault="008D2A72" w:rsidP="008D2A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1.В рамках национального проекта «Образование»:</w:t>
      </w:r>
    </w:p>
    <w:p w:rsidR="008D2A72" w:rsidRPr="008D2A72" w:rsidRDefault="008D2A72" w:rsidP="008D2A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реализован региональный проект «Успех каждого ребенка», в рамках которого проведен капитальный ремонт спортивного зала в МОБУ «Саратовская СОШ», на сумму 2</w:t>
      </w:r>
      <w:r w:rsidR="0054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659,78 тыс. руб.  Подрядчик ООО "Альфа-Строй». Объект завершен.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рамках национального проекта «Жилье и городская среда»: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-реализован региональный проект «Формирование комфортной и городской среды». 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 ключевых задач нацпроекта — повышение комфорта городской среды. 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Благоустроена городская площадь по ул. </w:t>
      </w:r>
      <w:proofErr w:type="spellStart"/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Персиянова</w:t>
      </w:r>
      <w:proofErr w:type="spellEnd"/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г. Соль-Илецке. На сумму 116</w:t>
      </w:r>
      <w:r w:rsidR="0085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284,</w:t>
      </w:r>
      <w:r w:rsidR="008506DB" w:rsidRPr="008506D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5</w:t>
      </w:r>
      <w:r w:rsidRPr="008506D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6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забрендирован, фото отправлены ранее.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 Реализация мероприятий по благоустройству  5 дворовых территорий всего на общую сумму 22007,</w:t>
      </w:r>
      <w:r w:rsidR="0085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руб.: 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Благоустройство дворовых территорий многоквартирных домов, расположенных по адресу: Оренбургская область, г. Соль-Илецк: ул. Победы, 109, 111. Улица Чайковского, 40.                      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Благоустройство дворовых территорий многоквартирных домов, расположенных по адресу: </w:t>
      </w:r>
      <w:proofErr w:type="gramStart"/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Оренбургская область, г. Соль-Илецк, ул. Красноармейская,  д.88«а», 88«б», 88«в», 88«г»;</w:t>
      </w:r>
      <w:proofErr w:type="gramEnd"/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Благоустройство дворовых территорий многоквартирных домов, расположенных по адресу:  Оренбургская область, г. Соль-Илецк, ул. </w:t>
      </w:r>
      <w:proofErr w:type="spellStart"/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Орская</w:t>
      </w:r>
      <w:proofErr w:type="spellEnd"/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105, ул. Московская, 86;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Благоустройство дворовых территорий многоквартирных домов, расположенных по адресу: Оренбургская область, г. Соль-Илецк, ул. Парижских Коммунаров, 104, 106;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Благоустройство дворовой территории многоквартирного дома, расположенного по адресу: Оренбургская область, г. Соль-Илецк, ул. Московская, 163.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выполнены. Дворовые территории  сданы. Объекты забрендированы, фото отправлены ранее.  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A72" w:rsidRPr="008D2A72" w:rsidRDefault="008D2A72" w:rsidP="008D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 году Соль-Илецкий городской округ участвовал в реализации следующих мероприятиях региональных проектов:</w:t>
      </w:r>
    </w:p>
    <w:p w:rsidR="008D2A72" w:rsidRPr="008D2A72" w:rsidRDefault="008D2A72" w:rsidP="008D2A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 рамках национального проекта «Образование»: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региональный проект «Успех каждого ребенка», в рамках которого будет  проведен капитальный ремонт спортивного зала в МОБУ «Тамар-</w:t>
      </w:r>
      <w:proofErr w:type="spellStart"/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Уткульская</w:t>
      </w:r>
      <w:proofErr w:type="spellEnd"/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на сумму </w:t>
      </w:r>
      <w:r w:rsidR="001E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2 590,</w:t>
      </w:r>
      <w:r w:rsidR="001E496B" w:rsidRPr="001E496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89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Объект завершен и забрендирован.</w:t>
      </w:r>
    </w:p>
    <w:p w:rsidR="00A2402E" w:rsidRPr="00A2402E" w:rsidRDefault="00A2402E" w:rsidP="00A24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02E">
        <w:rPr>
          <w:rFonts w:ascii="Times New Roman" w:hAnsi="Times New Roman" w:cs="Times New Roman"/>
          <w:color w:val="7030A0"/>
          <w:sz w:val="28"/>
          <w:szCs w:val="28"/>
        </w:rPr>
        <w:t xml:space="preserve">- региональный проект </w:t>
      </w:r>
      <w:r w:rsidRPr="00A2402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«Патриотическое воспитание граждан Российской Федерации»</w:t>
      </w:r>
      <w:r w:rsidRPr="00A2402E">
        <w:rPr>
          <w:color w:val="7030A0"/>
        </w:rPr>
        <w:t xml:space="preserve"> п</w:t>
      </w:r>
      <w:r w:rsidRPr="00A2402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на сумму 1</w:t>
      </w:r>
      <w:r w:rsidR="00EE525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A2402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649,90 тыс. рублей.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В рамках национального проекта «Жилье и городская среда»: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региональный проект «Формирование комфортной городской среды».</w:t>
      </w:r>
      <w:r w:rsidRPr="008D2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 ключевых задач нацпроекта — повышение комфорта городской среды. Выполнение комплексных работ по благоустройству территории парка «Горняков» г. Соль-Илецка, на сумму 83 238,</w:t>
      </w:r>
      <w:r w:rsidRPr="001E496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0</w:t>
      </w:r>
      <w:r w:rsidR="001E496B" w:rsidRPr="001E496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8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 w:rsidRPr="008D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руб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Контракт заключен в ноябре 2021 года. 19 сентября 2022 года подписано дополнительное соглашение об увеличении цены контракта на 16% и продлении сроков выполнения работ до 15 ноября 2022 года. 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условий муниципального контракта  произошло в связи с 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существенным увеличением цен на строительные ресурсы, подлежащие использованию при исполнении контракта. Изменение сроков контракта произошло на основании писем поставщиков светильников об увеличении сроков поставки товара в связи с тем, что в светильниках применялось импортное оборудование. Сейчас закупка данного оборудования прекращена, применяются комплектующие отечественного производства, объём производства возрос, и поставщики в срок не успевают осуществить поставку светильников. </w:t>
      </w:r>
      <w:r w:rsidRPr="008D2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завершен и забрендирован.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В рамках национального проекта «Туризм и индустрия гостеприимства»: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реализация мероприятий федерального проекта «Развитие туристической инфраструктуры», реконструкция очистных сооружений г. Соль-Илецка 2 очередь (Биологическая очистка). 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работ с 30 декабря 2021 года до 31 декабря 2024 года.  На 2022 год запланировано освоение 602</w:t>
      </w:r>
      <w:r w:rsidR="001E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443,</w:t>
      </w:r>
      <w:r w:rsidR="001E496B" w:rsidRPr="00E7434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61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данная сумма освоена. Паспорт объекта установлен. 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 рамках национального проекта «Культура»: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реализация регионального проекта «Культурная среда», оснащение музыкальными инструментами, оборудованием и учебными материалами МБУДО "ДШИ" Соль - Илецкого городского округа Оренбургской области. 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сумма проекта 6 773,</w:t>
      </w:r>
      <w:r w:rsidR="001E496B" w:rsidRPr="001E496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09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</w:t>
      </w:r>
      <w:r w:rsidR="001E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риобретены баяны, аккордеоны, комплект срун, 2 домры, балалайка, рояль и 5 пианино. </w:t>
      </w:r>
      <w:r w:rsidR="001E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 полностью завершены. Объекты забрендированы.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регионального проекта «Культурная среда», создание модельной муниципальной библиотеки МБУК ЦБ. Заключены договора. Общая сумма проекта 5 000,00 тыс. руб.</w:t>
      </w:r>
      <w:r w:rsidRPr="008D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Модернизированное пространство, обновленный книжный фонд, современные технологии, интерактивное оборудование - здесь появились реальные возможности для жителей и гостей города, которых не было в нашем городе. На данный момент работы полностью завершены. Объект забрендирован.</w:t>
      </w:r>
    </w:p>
    <w:p w:rsidR="008D2A72" w:rsidRPr="008D2A72" w:rsidRDefault="008D2A72" w:rsidP="008D2A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8D2A72" w:rsidRPr="008D2A72" w:rsidSect="00CC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209C9"/>
    <w:multiLevelType w:val="hybridMultilevel"/>
    <w:tmpl w:val="110C5420"/>
    <w:lvl w:ilvl="0" w:tplc="F7449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7C223B"/>
    <w:multiLevelType w:val="hybridMultilevel"/>
    <w:tmpl w:val="8D405ED4"/>
    <w:lvl w:ilvl="0" w:tplc="13948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3E75BA"/>
    <w:multiLevelType w:val="hybridMultilevel"/>
    <w:tmpl w:val="B5EA790E"/>
    <w:lvl w:ilvl="0" w:tplc="D34A3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0417F"/>
    <w:multiLevelType w:val="multilevel"/>
    <w:tmpl w:val="085AE52A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572D2C20"/>
    <w:multiLevelType w:val="multilevel"/>
    <w:tmpl w:val="085AE52A"/>
    <w:lvl w:ilvl="0">
      <w:start w:val="1"/>
      <w:numFmt w:val="decimal"/>
      <w:lvlText w:val="%1."/>
      <w:lvlJc w:val="left"/>
      <w:pPr>
        <w:ind w:left="2344" w:hanging="360"/>
      </w:pPr>
      <w:rPr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2856" w:hanging="720"/>
      </w:pPr>
    </w:lvl>
    <w:lvl w:ilvl="2">
      <w:start w:val="1"/>
      <w:numFmt w:val="decimal"/>
      <w:isLgl/>
      <w:lvlText w:val="%1.%2.%3."/>
      <w:lvlJc w:val="left"/>
      <w:pPr>
        <w:ind w:left="3216" w:hanging="720"/>
      </w:pPr>
    </w:lvl>
    <w:lvl w:ilvl="3">
      <w:start w:val="1"/>
      <w:numFmt w:val="decimal"/>
      <w:isLgl/>
      <w:lvlText w:val="%1.%2.%3.%4."/>
      <w:lvlJc w:val="left"/>
      <w:pPr>
        <w:ind w:left="3936" w:hanging="1080"/>
      </w:pPr>
    </w:lvl>
    <w:lvl w:ilvl="4">
      <w:start w:val="1"/>
      <w:numFmt w:val="decimal"/>
      <w:isLgl/>
      <w:lvlText w:val="%1.%2.%3.%4.%5."/>
      <w:lvlJc w:val="left"/>
      <w:pPr>
        <w:ind w:left="4296" w:hanging="1080"/>
      </w:pPr>
    </w:lvl>
    <w:lvl w:ilvl="5">
      <w:start w:val="1"/>
      <w:numFmt w:val="decimal"/>
      <w:isLgl/>
      <w:lvlText w:val="%1.%2.%3.%4.%5.%6."/>
      <w:lvlJc w:val="left"/>
      <w:pPr>
        <w:ind w:left="5016" w:hanging="1440"/>
      </w:pPr>
    </w:lvl>
    <w:lvl w:ilvl="6">
      <w:start w:val="1"/>
      <w:numFmt w:val="decimal"/>
      <w:isLgl/>
      <w:lvlText w:val="%1.%2.%3.%4.%5.%6.%7."/>
      <w:lvlJc w:val="left"/>
      <w:pPr>
        <w:ind w:left="5736" w:hanging="1800"/>
      </w:pPr>
    </w:lvl>
    <w:lvl w:ilvl="7">
      <w:start w:val="1"/>
      <w:numFmt w:val="decimal"/>
      <w:isLgl/>
      <w:lvlText w:val="%1.%2.%3.%4.%5.%6.%7.%8."/>
      <w:lvlJc w:val="left"/>
      <w:pPr>
        <w:ind w:left="6096" w:hanging="1800"/>
      </w:pPr>
    </w:lvl>
    <w:lvl w:ilvl="8">
      <w:start w:val="1"/>
      <w:numFmt w:val="decimal"/>
      <w:isLgl/>
      <w:lvlText w:val="%1.%2.%3.%4.%5.%6.%7.%8.%9."/>
      <w:lvlJc w:val="left"/>
      <w:pPr>
        <w:ind w:left="6816" w:hanging="2160"/>
      </w:pPr>
    </w:lvl>
  </w:abstractNum>
  <w:abstractNum w:abstractNumId="5">
    <w:nsid w:val="6A1B6E5C"/>
    <w:multiLevelType w:val="hybridMultilevel"/>
    <w:tmpl w:val="82162D1C"/>
    <w:lvl w:ilvl="0" w:tplc="608E82E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1FA"/>
    <w:rsid w:val="00001A0B"/>
    <w:rsid w:val="0000636C"/>
    <w:rsid w:val="00015296"/>
    <w:rsid w:val="00016114"/>
    <w:rsid w:val="0003450B"/>
    <w:rsid w:val="00074721"/>
    <w:rsid w:val="00076B2D"/>
    <w:rsid w:val="00084F17"/>
    <w:rsid w:val="00084F4C"/>
    <w:rsid w:val="000A0F64"/>
    <w:rsid w:val="000B3A98"/>
    <w:rsid w:val="000B7D87"/>
    <w:rsid w:val="000C3FD7"/>
    <w:rsid w:val="000E6589"/>
    <w:rsid w:val="000F0291"/>
    <w:rsid w:val="001130A5"/>
    <w:rsid w:val="00115CB5"/>
    <w:rsid w:val="001161B6"/>
    <w:rsid w:val="00122CC7"/>
    <w:rsid w:val="0012538B"/>
    <w:rsid w:val="0013041F"/>
    <w:rsid w:val="00155C04"/>
    <w:rsid w:val="00175432"/>
    <w:rsid w:val="001836D7"/>
    <w:rsid w:val="00196EEB"/>
    <w:rsid w:val="001B5223"/>
    <w:rsid w:val="001B7490"/>
    <w:rsid w:val="001C14FD"/>
    <w:rsid w:val="001D3D92"/>
    <w:rsid w:val="001D677F"/>
    <w:rsid w:val="001E496B"/>
    <w:rsid w:val="00222369"/>
    <w:rsid w:val="00226C65"/>
    <w:rsid w:val="00250967"/>
    <w:rsid w:val="00251575"/>
    <w:rsid w:val="0025353A"/>
    <w:rsid w:val="0026207B"/>
    <w:rsid w:val="00267DE6"/>
    <w:rsid w:val="00270461"/>
    <w:rsid w:val="00277457"/>
    <w:rsid w:val="00292597"/>
    <w:rsid w:val="002B06F6"/>
    <w:rsid w:val="002B727B"/>
    <w:rsid w:val="002C3102"/>
    <w:rsid w:val="002E2808"/>
    <w:rsid w:val="002E6F92"/>
    <w:rsid w:val="002F4FCB"/>
    <w:rsid w:val="00350842"/>
    <w:rsid w:val="00356AD5"/>
    <w:rsid w:val="003663EB"/>
    <w:rsid w:val="00370F51"/>
    <w:rsid w:val="00372400"/>
    <w:rsid w:val="00372838"/>
    <w:rsid w:val="003A1C9B"/>
    <w:rsid w:val="003A27ED"/>
    <w:rsid w:val="003A52D2"/>
    <w:rsid w:val="003B4DE4"/>
    <w:rsid w:val="003C4205"/>
    <w:rsid w:val="003F278E"/>
    <w:rsid w:val="00400CEA"/>
    <w:rsid w:val="0040500B"/>
    <w:rsid w:val="00407C2A"/>
    <w:rsid w:val="004175B0"/>
    <w:rsid w:val="004175E7"/>
    <w:rsid w:val="00437B6F"/>
    <w:rsid w:val="004435C3"/>
    <w:rsid w:val="00445BB0"/>
    <w:rsid w:val="004504BC"/>
    <w:rsid w:val="00450CB6"/>
    <w:rsid w:val="004547C4"/>
    <w:rsid w:val="004A4FDD"/>
    <w:rsid w:val="004A7A9F"/>
    <w:rsid w:val="004B3FBD"/>
    <w:rsid w:val="004C08FA"/>
    <w:rsid w:val="004D5E02"/>
    <w:rsid w:val="004E32B0"/>
    <w:rsid w:val="004F68B3"/>
    <w:rsid w:val="00507F70"/>
    <w:rsid w:val="00540E73"/>
    <w:rsid w:val="00557755"/>
    <w:rsid w:val="005614D1"/>
    <w:rsid w:val="005636B7"/>
    <w:rsid w:val="00564C66"/>
    <w:rsid w:val="0057050F"/>
    <w:rsid w:val="00581B28"/>
    <w:rsid w:val="005857B7"/>
    <w:rsid w:val="00587A78"/>
    <w:rsid w:val="0059366A"/>
    <w:rsid w:val="005A0D6E"/>
    <w:rsid w:val="005B1D4E"/>
    <w:rsid w:val="005B29DC"/>
    <w:rsid w:val="005B65FA"/>
    <w:rsid w:val="00603894"/>
    <w:rsid w:val="00603DD9"/>
    <w:rsid w:val="0060668E"/>
    <w:rsid w:val="00614C35"/>
    <w:rsid w:val="00615BCC"/>
    <w:rsid w:val="00672C42"/>
    <w:rsid w:val="00696D5B"/>
    <w:rsid w:val="006A43EF"/>
    <w:rsid w:val="006A62FF"/>
    <w:rsid w:val="006B2CFB"/>
    <w:rsid w:val="006B3AA3"/>
    <w:rsid w:val="006B593C"/>
    <w:rsid w:val="006E2031"/>
    <w:rsid w:val="006E5E96"/>
    <w:rsid w:val="00712576"/>
    <w:rsid w:val="00722356"/>
    <w:rsid w:val="007448EC"/>
    <w:rsid w:val="00761320"/>
    <w:rsid w:val="00780C4D"/>
    <w:rsid w:val="00791C95"/>
    <w:rsid w:val="007B4BAA"/>
    <w:rsid w:val="007B4D7E"/>
    <w:rsid w:val="007C4972"/>
    <w:rsid w:val="007E381C"/>
    <w:rsid w:val="00816D3C"/>
    <w:rsid w:val="00833347"/>
    <w:rsid w:val="008506DB"/>
    <w:rsid w:val="00865187"/>
    <w:rsid w:val="00873F0A"/>
    <w:rsid w:val="0088242C"/>
    <w:rsid w:val="00885F24"/>
    <w:rsid w:val="00890B62"/>
    <w:rsid w:val="008A712F"/>
    <w:rsid w:val="008C2950"/>
    <w:rsid w:val="008C2BE5"/>
    <w:rsid w:val="008D2A72"/>
    <w:rsid w:val="008D4459"/>
    <w:rsid w:val="008E452A"/>
    <w:rsid w:val="008E5E81"/>
    <w:rsid w:val="008F504F"/>
    <w:rsid w:val="00901B3E"/>
    <w:rsid w:val="0090238E"/>
    <w:rsid w:val="009213C7"/>
    <w:rsid w:val="009451C0"/>
    <w:rsid w:val="00952651"/>
    <w:rsid w:val="00962A75"/>
    <w:rsid w:val="00976189"/>
    <w:rsid w:val="00987EF0"/>
    <w:rsid w:val="009A1D4D"/>
    <w:rsid w:val="009A40E6"/>
    <w:rsid w:val="009A57F9"/>
    <w:rsid w:val="009B2089"/>
    <w:rsid w:val="009B3D84"/>
    <w:rsid w:val="009B51FA"/>
    <w:rsid w:val="009B5BF7"/>
    <w:rsid w:val="009B7848"/>
    <w:rsid w:val="009C296F"/>
    <w:rsid w:val="009C4574"/>
    <w:rsid w:val="009D31A1"/>
    <w:rsid w:val="009F46FF"/>
    <w:rsid w:val="00A17B9D"/>
    <w:rsid w:val="00A2132B"/>
    <w:rsid w:val="00A22D55"/>
    <w:rsid w:val="00A2402E"/>
    <w:rsid w:val="00A36E31"/>
    <w:rsid w:val="00A57EA3"/>
    <w:rsid w:val="00A8671F"/>
    <w:rsid w:val="00AF0A10"/>
    <w:rsid w:val="00B2401A"/>
    <w:rsid w:val="00B24B5A"/>
    <w:rsid w:val="00B507CD"/>
    <w:rsid w:val="00B52B6D"/>
    <w:rsid w:val="00B53746"/>
    <w:rsid w:val="00B5530A"/>
    <w:rsid w:val="00B61C1F"/>
    <w:rsid w:val="00B81C3A"/>
    <w:rsid w:val="00B82EA1"/>
    <w:rsid w:val="00B90D3A"/>
    <w:rsid w:val="00BA0C4A"/>
    <w:rsid w:val="00BC3841"/>
    <w:rsid w:val="00BE23F9"/>
    <w:rsid w:val="00BE2655"/>
    <w:rsid w:val="00BF7C79"/>
    <w:rsid w:val="00C26037"/>
    <w:rsid w:val="00C26A08"/>
    <w:rsid w:val="00C3119A"/>
    <w:rsid w:val="00C35585"/>
    <w:rsid w:val="00C64507"/>
    <w:rsid w:val="00C769D5"/>
    <w:rsid w:val="00C826E9"/>
    <w:rsid w:val="00C931ED"/>
    <w:rsid w:val="00CB15AB"/>
    <w:rsid w:val="00CC3C5A"/>
    <w:rsid w:val="00CC5BF9"/>
    <w:rsid w:val="00CE2E6B"/>
    <w:rsid w:val="00D32756"/>
    <w:rsid w:val="00D464C2"/>
    <w:rsid w:val="00D5095B"/>
    <w:rsid w:val="00D6604D"/>
    <w:rsid w:val="00D91416"/>
    <w:rsid w:val="00DA7091"/>
    <w:rsid w:val="00DA7760"/>
    <w:rsid w:val="00DC297D"/>
    <w:rsid w:val="00DC36E3"/>
    <w:rsid w:val="00DD0421"/>
    <w:rsid w:val="00DF21F3"/>
    <w:rsid w:val="00E21174"/>
    <w:rsid w:val="00E25EB5"/>
    <w:rsid w:val="00E30613"/>
    <w:rsid w:val="00E46283"/>
    <w:rsid w:val="00E6603E"/>
    <w:rsid w:val="00E6796F"/>
    <w:rsid w:val="00E74341"/>
    <w:rsid w:val="00E86265"/>
    <w:rsid w:val="00E965B1"/>
    <w:rsid w:val="00EA0AC5"/>
    <w:rsid w:val="00EC1274"/>
    <w:rsid w:val="00EC4809"/>
    <w:rsid w:val="00ED0A61"/>
    <w:rsid w:val="00EE39F7"/>
    <w:rsid w:val="00EE5252"/>
    <w:rsid w:val="00F02711"/>
    <w:rsid w:val="00F04778"/>
    <w:rsid w:val="00F1037C"/>
    <w:rsid w:val="00F16891"/>
    <w:rsid w:val="00F248F0"/>
    <w:rsid w:val="00F309C4"/>
    <w:rsid w:val="00F443BE"/>
    <w:rsid w:val="00F51280"/>
    <w:rsid w:val="00F52D08"/>
    <w:rsid w:val="00F626C6"/>
    <w:rsid w:val="00F62F34"/>
    <w:rsid w:val="00F65739"/>
    <w:rsid w:val="00F87E34"/>
    <w:rsid w:val="00F93515"/>
    <w:rsid w:val="00F94C2C"/>
    <w:rsid w:val="00F95A31"/>
    <w:rsid w:val="00FA294C"/>
    <w:rsid w:val="00FC3C9D"/>
    <w:rsid w:val="00FD42E6"/>
    <w:rsid w:val="00FE00C2"/>
    <w:rsid w:val="00FE2CFC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7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2B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2BE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C2BE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2BE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2B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7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2B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2BE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C2BE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2BE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2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B1170-088C-4D48-89FC-5B01B1A4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Павел Николаевич</dc:creator>
  <cp:lastModifiedBy>Заборсен</cp:lastModifiedBy>
  <cp:revision>24</cp:revision>
  <cp:lastPrinted>2023-06-06T05:03:00Z</cp:lastPrinted>
  <dcterms:created xsi:type="dcterms:W3CDTF">2023-10-05T06:17:00Z</dcterms:created>
  <dcterms:modified xsi:type="dcterms:W3CDTF">2024-01-12T07:38:00Z</dcterms:modified>
</cp:coreProperties>
</file>