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63069" w:rsidTr="00950751">
        <w:tc>
          <w:tcPr>
            <w:tcW w:w="4786" w:type="dxa"/>
          </w:tcPr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F8810C" wp14:editId="0A7B7DA8">
                  <wp:extent cx="485775" cy="752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5" r="-9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A13AC">
              <w:rPr>
                <w:rFonts w:ascii="Times New Roman" w:hAnsi="Times New Roman" w:cs="Times New Roman"/>
                <w:b/>
                <w:sz w:val="28"/>
                <w:szCs w:val="26"/>
              </w:rPr>
              <w:t>АДМИНИСТРАЦИЯ</w:t>
            </w:r>
          </w:p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CA13AC">
              <w:rPr>
                <w:rFonts w:ascii="Times New Roman" w:hAnsi="Times New Roman" w:cs="Times New Roman"/>
                <w:b/>
                <w:sz w:val="28"/>
                <w:szCs w:val="26"/>
              </w:rPr>
              <w:t>СОЛЬ-ИЛЕЦКОГО</w:t>
            </w:r>
          </w:p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CA13AC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CA13AC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МУНИЦИПАЛЬНОГО ОКРУГА</w:t>
            </w:r>
          </w:p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CA13AC">
              <w:rPr>
                <w:rFonts w:ascii="Times New Roman" w:hAnsi="Times New Roman" w:cs="Times New Roman"/>
                <w:b/>
                <w:sz w:val="28"/>
                <w:szCs w:val="26"/>
              </w:rPr>
              <w:t>ОРЕНБУРГСКОЙ ОБЛАСТИ</w:t>
            </w:r>
          </w:p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  <w:r w:rsidRPr="00CA13AC">
              <w:rPr>
                <w:rFonts w:ascii="Times New Roman" w:hAnsi="Times New Roman" w:cs="Times New Roman"/>
                <w:b/>
                <w:caps/>
                <w:sz w:val="28"/>
              </w:rPr>
              <w:t>Постановление</w:t>
            </w:r>
          </w:p>
          <w:p w:rsidR="00863069" w:rsidRPr="00CA13AC" w:rsidRDefault="00863069" w:rsidP="0086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069" w:rsidRPr="00CA13AC" w:rsidRDefault="00863069" w:rsidP="00863069">
            <w:pPr>
              <w:jc w:val="center"/>
            </w:pPr>
            <w:r w:rsidRPr="00CA13AC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:rsidR="00863069" w:rsidRDefault="00863069" w:rsidP="00863069">
            <w:pPr>
              <w:ind w:right="-426"/>
              <w:rPr>
                <w:noProof/>
              </w:rPr>
            </w:pPr>
          </w:p>
        </w:tc>
      </w:tr>
    </w:tbl>
    <w:p w:rsidR="007D7049" w:rsidRPr="001D1D9C" w:rsidRDefault="007D7049" w:rsidP="00863069">
      <w:pPr>
        <w:ind w:left="-142" w:right="-426"/>
        <w:rPr>
          <w:rFonts w:ascii="Times New Roman" w:hAnsi="Times New Roman" w:cs="Times New Roman"/>
          <w:sz w:val="24"/>
          <w:szCs w:val="24"/>
        </w:rPr>
      </w:pPr>
      <w:r w:rsidRPr="001D1D9C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7049" w:rsidRPr="001D1D9C" w:rsidRDefault="007D7049" w:rsidP="007D7049">
      <w:pPr>
        <w:ind w:right="-284"/>
        <w:jc w:val="center"/>
        <w:rPr>
          <w:rFonts w:ascii="Times New Roman" w:hAnsi="Times New Roman" w:cs="Times New Roman"/>
          <w:b/>
          <w:bCs/>
          <w:caps/>
          <w:sz w:val="12"/>
          <w:szCs w:val="12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863069" w:rsidRPr="00863069" w:rsidTr="00950751">
        <w:tc>
          <w:tcPr>
            <w:tcW w:w="6238" w:type="dxa"/>
          </w:tcPr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Об утверждении Положения о проведении</w:t>
            </w:r>
          </w:p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 xml:space="preserve">конкурса «Предприниматель года </w:t>
            </w:r>
          </w:p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39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Соль-</w:t>
            </w:r>
            <w:proofErr w:type="spellStart"/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Илецкого</w:t>
            </w:r>
            <w:proofErr w:type="spellEnd"/>
            <w:r w:rsidRPr="00863069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</w:p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39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Оренбургской области» среди субъектов</w:t>
            </w:r>
          </w:p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39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малого и среднего предпринимательства</w:t>
            </w:r>
          </w:p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39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Соль-</w:t>
            </w:r>
            <w:proofErr w:type="spellStart"/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Илецкого</w:t>
            </w:r>
            <w:proofErr w:type="spellEnd"/>
            <w:r w:rsidRPr="00863069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</w:p>
          <w:p w:rsidR="00863069" w:rsidRPr="00863069" w:rsidRDefault="00863069" w:rsidP="00863069">
            <w:pPr>
              <w:pStyle w:val="a6"/>
              <w:tabs>
                <w:tab w:val="clear" w:pos="4677"/>
                <w:tab w:val="clear" w:pos="9355"/>
                <w:tab w:val="left" w:pos="3900"/>
                <w:tab w:val="right" w:pos="9497"/>
              </w:tabs>
              <w:ind w:right="-5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069">
              <w:rPr>
                <w:rFonts w:ascii="Times New Roman" w:hAnsi="Times New Roman" w:cs="Times New Roman"/>
                <w:sz w:val="27"/>
                <w:szCs w:val="27"/>
              </w:rPr>
              <w:t>Оренбургской области</w:t>
            </w:r>
          </w:p>
        </w:tc>
      </w:tr>
    </w:tbl>
    <w:p w:rsidR="007D7049" w:rsidRPr="00863069" w:rsidRDefault="0099409E" w:rsidP="00863069">
      <w:pPr>
        <w:pStyle w:val="a6"/>
        <w:tabs>
          <w:tab w:val="clear" w:pos="4677"/>
          <w:tab w:val="clear" w:pos="9355"/>
          <w:tab w:val="left" w:pos="3900"/>
          <w:tab w:val="right" w:pos="9497"/>
        </w:tabs>
        <w:ind w:right="-142"/>
        <w:jc w:val="both"/>
        <w:rPr>
          <w:rFonts w:ascii="Times New Roman" w:hAnsi="Times New Roman" w:cs="Times New Roman"/>
          <w:sz w:val="27"/>
          <w:szCs w:val="27"/>
        </w:rPr>
      </w:pPr>
      <w:r w:rsidRPr="00863069">
        <w:rPr>
          <w:rFonts w:ascii="Times New Roman" w:hAnsi="Times New Roman" w:cs="Times New Roman"/>
          <w:sz w:val="27"/>
          <w:szCs w:val="27"/>
        </w:rPr>
        <w:tab/>
      </w:r>
      <w:r w:rsidR="007D7049" w:rsidRPr="00863069"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863069" w:rsidRPr="00863069" w:rsidRDefault="00863069" w:rsidP="00C873DE">
      <w:pPr>
        <w:widowControl/>
        <w:suppressAutoHyphens/>
        <w:adjustRightInd/>
        <w:ind w:left="-180" w:firstLine="180"/>
        <w:jc w:val="center"/>
        <w:rPr>
          <w:rFonts w:ascii="Times New Roman" w:hAnsi="Times New Roman" w:cs="Times New Roman"/>
          <w:sz w:val="27"/>
          <w:szCs w:val="27"/>
        </w:rPr>
      </w:pPr>
    </w:p>
    <w:p w:rsidR="00C873DE" w:rsidRPr="00863069" w:rsidRDefault="00C873DE" w:rsidP="00863069">
      <w:pPr>
        <w:pStyle w:val="Default"/>
        <w:spacing w:line="360" w:lineRule="auto"/>
        <w:ind w:firstLine="708"/>
        <w:jc w:val="both"/>
        <w:rPr>
          <w:sz w:val="27"/>
          <w:szCs w:val="27"/>
        </w:rPr>
      </w:pPr>
      <w:proofErr w:type="gramStart"/>
      <w:r w:rsidRPr="00863069">
        <w:rPr>
          <w:sz w:val="27"/>
          <w:szCs w:val="27"/>
        </w:rPr>
        <w:t>В соответствии</w:t>
      </w:r>
      <w:r w:rsidR="006F672B" w:rsidRPr="00863069">
        <w:rPr>
          <w:sz w:val="27"/>
          <w:szCs w:val="27"/>
        </w:rPr>
        <w:t xml:space="preserve"> с Федеральным законом от 24.07.2007 № 209-ФЗ «О развитии малого и среднего предпринимательства в Российской Федерации</w:t>
      </w:r>
      <w:r w:rsidR="00980E6E" w:rsidRPr="00863069">
        <w:rPr>
          <w:sz w:val="27"/>
          <w:szCs w:val="27"/>
        </w:rPr>
        <w:t>»</w:t>
      </w:r>
      <w:r w:rsidR="006F672B" w:rsidRPr="00863069">
        <w:rPr>
          <w:sz w:val="27"/>
          <w:szCs w:val="27"/>
        </w:rPr>
        <w:t xml:space="preserve">, </w:t>
      </w:r>
      <w:r w:rsidR="00863069" w:rsidRPr="00863069">
        <w:rPr>
          <w:sz w:val="27"/>
          <w:szCs w:val="27"/>
        </w:rPr>
        <w:t xml:space="preserve">в </w:t>
      </w:r>
      <w:r w:rsidR="006F672B" w:rsidRPr="00863069">
        <w:rPr>
          <w:sz w:val="27"/>
          <w:szCs w:val="27"/>
        </w:rPr>
        <w:t xml:space="preserve"> </w:t>
      </w:r>
      <w:r w:rsidR="0098550F" w:rsidRPr="00863069">
        <w:rPr>
          <w:color w:val="auto"/>
          <w:sz w:val="27"/>
          <w:szCs w:val="27"/>
        </w:rPr>
        <w:t>целях соде</w:t>
      </w:r>
      <w:r w:rsidR="0098550F" w:rsidRPr="00863069">
        <w:rPr>
          <w:color w:val="auto"/>
          <w:sz w:val="27"/>
          <w:szCs w:val="27"/>
        </w:rPr>
        <w:t>й</w:t>
      </w:r>
      <w:r w:rsidR="0098550F" w:rsidRPr="00863069">
        <w:rPr>
          <w:color w:val="auto"/>
          <w:sz w:val="27"/>
          <w:szCs w:val="27"/>
        </w:rPr>
        <w:t>ствия развитию малого и среднего предпринимательства на территории Соль-</w:t>
      </w:r>
      <w:proofErr w:type="spellStart"/>
      <w:r w:rsidR="0098550F" w:rsidRPr="00863069">
        <w:rPr>
          <w:color w:val="auto"/>
          <w:sz w:val="27"/>
          <w:szCs w:val="27"/>
        </w:rPr>
        <w:t>Илецкого</w:t>
      </w:r>
      <w:proofErr w:type="spellEnd"/>
      <w:r w:rsidR="0098550F" w:rsidRPr="00863069">
        <w:rPr>
          <w:color w:val="auto"/>
          <w:sz w:val="27"/>
          <w:szCs w:val="27"/>
        </w:rPr>
        <w:t xml:space="preserve"> муниципального  округа  Оренбургской области, утверждения социальной значимости и важности предпринимательства для общественно-экономических о</w:t>
      </w:r>
      <w:r w:rsidR="0098550F" w:rsidRPr="00863069">
        <w:rPr>
          <w:color w:val="auto"/>
          <w:sz w:val="27"/>
          <w:szCs w:val="27"/>
        </w:rPr>
        <w:t>т</w:t>
      </w:r>
      <w:r w:rsidR="0098550F" w:rsidRPr="00863069">
        <w:rPr>
          <w:color w:val="auto"/>
          <w:sz w:val="27"/>
          <w:szCs w:val="27"/>
        </w:rPr>
        <w:t>ношений, обобщения опыта предпринимательской деятельности, руководствуясь  Уставов Соль-</w:t>
      </w:r>
      <w:proofErr w:type="spellStart"/>
      <w:r w:rsidR="0098550F" w:rsidRPr="00863069">
        <w:rPr>
          <w:color w:val="auto"/>
          <w:sz w:val="27"/>
          <w:szCs w:val="27"/>
        </w:rPr>
        <w:t>Илецкого</w:t>
      </w:r>
      <w:proofErr w:type="spellEnd"/>
      <w:r w:rsidR="0098550F" w:rsidRPr="00863069">
        <w:rPr>
          <w:color w:val="auto"/>
          <w:sz w:val="27"/>
          <w:szCs w:val="27"/>
        </w:rPr>
        <w:t xml:space="preserve"> муниципального округа  Оренбургской области </w:t>
      </w:r>
      <w:r w:rsidR="00A77767" w:rsidRPr="00863069">
        <w:rPr>
          <w:sz w:val="27"/>
          <w:szCs w:val="27"/>
        </w:rPr>
        <w:t xml:space="preserve"> постано</w:t>
      </w:r>
      <w:r w:rsidR="00A77767" w:rsidRPr="00863069">
        <w:rPr>
          <w:sz w:val="27"/>
          <w:szCs w:val="27"/>
        </w:rPr>
        <w:t>в</w:t>
      </w:r>
      <w:r w:rsidR="00A77767" w:rsidRPr="00863069">
        <w:rPr>
          <w:sz w:val="27"/>
          <w:szCs w:val="27"/>
        </w:rPr>
        <w:t>ляю</w:t>
      </w:r>
      <w:r w:rsidRPr="00863069">
        <w:rPr>
          <w:sz w:val="27"/>
          <w:szCs w:val="27"/>
        </w:rPr>
        <w:t>:</w:t>
      </w:r>
      <w:proofErr w:type="gramEnd"/>
    </w:p>
    <w:p w:rsidR="00C873DE" w:rsidRPr="00863069" w:rsidRDefault="00C873DE" w:rsidP="00863069">
      <w:pPr>
        <w:widowControl/>
        <w:adjustRightInd/>
        <w:spacing w:line="36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63069">
        <w:rPr>
          <w:rFonts w:ascii="Times New Roman" w:hAnsi="Times New Roman" w:cs="Times New Roman"/>
          <w:sz w:val="27"/>
          <w:szCs w:val="27"/>
        </w:rPr>
        <w:t>1.</w:t>
      </w:r>
      <w:r w:rsidR="0021792C" w:rsidRPr="00863069">
        <w:rPr>
          <w:rFonts w:ascii="Times New Roman" w:hAnsi="Times New Roman" w:cs="Times New Roman"/>
          <w:sz w:val="27"/>
          <w:szCs w:val="27"/>
        </w:rPr>
        <w:t xml:space="preserve"> </w:t>
      </w:r>
      <w:r w:rsidR="006F672B" w:rsidRPr="00863069">
        <w:rPr>
          <w:rFonts w:ascii="Times New Roman" w:hAnsi="Times New Roman" w:cs="Times New Roman"/>
          <w:sz w:val="27"/>
          <w:szCs w:val="27"/>
        </w:rPr>
        <w:t>Утвердить Положение о проведении конкурса «</w:t>
      </w:r>
      <w:r w:rsidR="00A77767" w:rsidRPr="00863069">
        <w:rPr>
          <w:rFonts w:ascii="Times New Roman" w:hAnsi="Times New Roman" w:cs="Times New Roman"/>
          <w:sz w:val="27"/>
          <w:szCs w:val="27"/>
        </w:rPr>
        <w:t>Предприниматель года Соль-</w:t>
      </w:r>
      <w:proofErr w:type="spellStart"/>
      <w:r w:rsidR="00A77767" w:rsidRPr="00863069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="00A77767" w:rsidRPr="00863069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="006F672B" w:rsidRPr="00863069">
        <w:rPr>
          <w:rFonts w:ascii="Times New Roman" w:hAnsi="Times New Roman" w:cs="Times New Roman"/>
          <w:sz w:val="27"/>
          <w:szCs w:val="27"/>
        </w:rPr>
        <w:t>» среди субъектов малого и среднего пре</w:t>
      </w:r>
      <w:r w:rsidR="006F672B" w:rsidRPr="00863069">
        <w:rPr>
          <w:rFonts w:ascii="Times New Roman" w:hAnsi="Times New Roman" w:cs="Times New Roman"/>
          <w:sz w:val="27"/>
          <w:szCs w:val="27"/>
        </w:rPr>
        <w:t>д</w:t>
      </w:r>
      <w:r w:rsidR="006F672B" w:rsidRPr="00863069">
        <w:rPr>
          <w:rFonts w:ascii="Times New Roman" w:hAnsi="Times New Roman" w:cs="Times New Roman"/>
          <w:sz w:val="27"/>
          <w:szCs w:val="27"/>
        </w:rPr>
        <w:t xml:space="preserve">принимательства </w:t>
      </w:r>
      <w:r w:rsidR="00DF1752" w:rsidRPr="00863069">
        <w:rPr>
          <w:rFonts w:ascii="Times New Roman" w:hAnsi="Times New Roman" w:cs="Times New Roman"/>
          <w:sz w:val="27"/>
          <w:szCs w:val="27"/>
        </w:rPr>
        <w:t>Соль-</w:t>
      </w:r>
      <w:proofErr w:type="spellStart"/>
      <w:r w:rsidR="00DF1752" w:rsidRPr="00863069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="00DF1752" w:rsidRPr="00863069">
        <w:rPr>
          <w:rFonts w:ascii="Times New Roman" w:hAnsi="Times New Roman" w:cs="Times New Roman"/>
          <w:sz w:val="27"/>
          <w:szCs w:val="27"/>
        </w:rPr>
        <w:t xml:space="preserve"> муниципального округа Оренбургской области</w:t>
      </w:r>
      <w:r w:rsidR="006F672B" w:rsidRPr="00863069">
        <w:rPr>
          <w:rFonts w:ascii="Times New Roman" w:hAnsi="Times New Roman" w:cs="Times New Roman"/>
          <w:sz w:val="27"/>
          <w:szCs w:val="27"/>
        </w:rPr>
        <w:t>, согласно приложению № 1 к настоящему постановлению.</w:t>
      </w:r>
    </w:p>
    <w:p w:rsidR="00C873DE" w:rsidRPr="00863069" w:rsidRDefault="00DB29F9" w:rsidP="00863069">
      <w:pPr>
        <w:widowControl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63069">
        <w:rPr>
          <w:rFonts w:ascii="Times New Roman" w:hAnsi="Times New Roman" w:cs="Times New Roman"/>
          <w:sz w:val="27"/>
          <w:szCs w:val="27"/>
        </w:rPr>
        <w:t xml:space="preserve"> 2. Создать конкурсную комиссию по определению победителей конкурса «</w:t>
      </w:r>
      <w:r w:rsidR="00A77767" w:rsidRPr="00863069">
        <w:rPr>
          <w:rFonts w:ascii="Times New Roman" w:hAnsi="Times New Roman" w:cs="Times New Roman"/>
          <w:sz w:val="27"/>
          <w:szCs w:val="27"/>
        </w:rPr>
        <w:t>Предприниматель года Соль-</w:t>
      </w:r>
      <w:proofErr w:type="spellStart"/>
      <w:r w:rsidR="00A77767" w:rsidRPr="00863069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="00A77767" w:rsidRPr="00863069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Pr="00863069">
        <w:rPr>
          <w:rFonts w:ascii="Times New Roman" w:hAnsi="Times New Roman" w:cs="Times New Roman"/>
          <w:sz w:val="27"/>
          <w:szCs w:val="27"/>
        </w:rPr>
        <w:t>» и утвердить ее в составе</w:t>
      </w:r>
      <w:r w:rsidR="000B54F9" w:rsidRPr="00863069">
        <w:rPr>
          <w:rFonts w:ascii="Times New Roman" w:hAnsi="Times New Roman" w:cs="Times New Roman"/>
          <w:sz w:val="27"/>
          <w:szCs w:val="27"/>
        </w:rPr>
        <w:t xml:space="preserve">, </w:t>
      </w:r>
      <w:r w:rsidRPr="00863069">
        <w:rPr>
          <w:rFonts w:ascii="Times New Roman" w:hAnsi="Times New Roman" w:cs="Times New Roman"/>
          <w:sz w:val="27"/>
          <w:szCs w:val="27"/>
        </w:rPr>
        <w:t xml:space="preserve"> согласно приложению № 2 к настоящему постановлению.</w:t>
      </w:r>
    </w:p>
    <w:p w:rsidR="0022557A" w:rsidRPr="00863069" w:rsidRDefault="0022557A" w:rsidP="00863069">
      <w:pPr>
        <w:pStyle w:val="af6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863069">
        <w:rPr>
          <w:rFonts w:ascii="Times New Roman" w:hAnsi="Times New Roman"/>
          <w:sz w:val="27"/>
          <w:szCs w:val="27"/>
        </w:rPr>
        <w:tab/>
      </w:r>
      <w:r w:rsidR="006A5616" w:rsidRPr="00863069">
        <w:rPr>
          <w:rFonts w:ascii="Times New Roman" w:hAnsi="Times New Roman"/>
          <w:sz w:val="27"/>
          <w:szCs w:val="27"/>
        </w:rPr>
        <w:t>3</w:t>
      </w:r>
      <w:r w:rsidR="00C873DE" w:rsidRPr="00863069">
        <w:rPr>
          <w:rFonts w:ascii="Times New Roman" w:hAnsi="Times New Roman"/>
          <w:sz w:val="27"/>
          <w:szCs w:val="27"/>
        </w:rPr>
        <w:t>.</w:t>
      </w:r>
      <w:r w:rsidR="0021792C" w:rsidRPr="0086306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63069">
        <w:rPr>
          <w:rFonts w:ascii="Times New Roman" w:hAnsi="Times New Roman"/>
          <w:sz w:val="27"/>
          <w:szCs w:val="27"/>
        </w:rPr>
        <w:t>Контроль  за</w:t>
      </w:r>
      <w:proofErr w:type="gramEnd"/>
      <w:r w:rsidRPr="00863069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 заместителя  главы муниципального округа – заместителя главы муниципального </w:t>
      </w:r>
      <w:r w:rsidRPr="00863069">
        <w:rPr>
          <w:rFonts w:ascii="Times New Roman" w:hAnsi="Times New Roman"/>
          <w:sz w:val="27"/>
          <w:szCs w:val="27"/>
        </w:rPr>
        <w:lastRenderedPageBreak/>
        <w:t xml:space="preserve">округа по экономике,  бюджетным отношениям  и инвестиционной политике </w:t>
      </w:r>
      <w:proofErr w:type="spellStart"/>
      <w:r w:rsidRPr="00863069">
        <w:rPr>
          <w:rFonts w:ascii="Times New Roman" w:hAnsi="Times New Roman"/>
          <w:sz w:val="27"/>
          <w:szCs w:val="27"/>
        </w:rPr>
        <w:t>С.В.Шукаева</w:t>
      </w:r>
      <w:proofErr w:type="spellEnd"/>
      <w:r w:rsidRPr="00863069">
        <w:rPr>
          <w:rFonts w:ascii="Times New Roman" w:hAnsi="Times New Roman"/>
          <w:sz w:val="27"/>
          <w:szCs w:val="27"/>
        </w:rPr>
        <w:t>.</w:t>
      </w:r>
    </w:p>
    <w:p w:rsidR="00C873DE" w:rsidRPr="00C808C5" w:rsidRDefault="006A5616" w:rsidP="00C808C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8C5">
        <w:rPr>
          <w:rFonts w:ascii="Times New Roman" w:hAnsi="Times New Roman" w:cs="Times New Roman"/>
          <w:sz w:val="27"/>
          <w:szCs w:val="27"/>
        </w:rPr>
        <w:t>4</w:t>
      </w:r>
      <w:r w:rsidR="00C873DE" w:rsidRPr="00C808C5">
        <w:rPr>
          <w:rFonts w:ascii="Times New Roman" w:hAnsi="Times New Roman" w:cs="Times New Roman"/>
          <w:sz w:val="27"/>
          <w:szCs w:val="27"/>
        </w:rPr>
        <w:t xml:space="preserve">. </w:t>
      </w:r>
      <w:r w:rsidR="00C808C5" w:rsidRPr="00C808C5">
        <w:rPr>
          <w:rFonts w:ascii="Times New Roman" w:hAnsi="Times New Roman" w:cs="Times New Roman"/>
          <w:sz w:val="27"/>
          <w:szCs w:val="27"/>
        </w:rPr>
        <w:t xml:space="preserve">Постановление вступает </w:t>
      </w:r>
      <w:r w:rsidR="00C808C5" w:rsidRPr="00C808C5">
        <w:rPr>
          <w:rFonts w:ascii="Times New Roman" w:hAnsi="Times New Roman" w:cs="Times New Roman"/>
          <w:color w:val="000000"/>
          <w:sz w:val="27"/>
          <w:szCs w:val="27"/>
        </w:rPr>
        <w:t>в силу со дня его официального опубликования  (обнародования).</w:t>
      </w:r>
    </w:p>
    <w:p w:rsidR="0021792C" w:rsidRPr="00863069" w:rsidRDefault="0021792C" w:rsidP="00A77767">
      <w:pPr>
        <w:outlineLvl w:val="0"/>
        <w:rPr>
          <w:rFonts w:ascii="Times New Roman" w:hAnsi="Times New Roman" w:cs="Times New Roman"/>
          <w:sz w:val="27"/>
          <w:szCs w:val="27"/>
        </w:rPr>
      </w:pPr>
    </w:p>
    <w:p w:rsidR="00C808C5" w:rsidRDefault="00C808C5" w:rsidP="00273F8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7"/>
          <w:szCs w:val="27"/>
        </w:rPr>
      </w:pPr>
    </w:p>
    <w:p w:rsidR="00C808C5" w:rsidRDefault="00C808C5" w:rsidP="00273F8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7"/>
          <w:szCs w:val="27"/>
        </w:rPr>
      </w:pPr>
    </w:p>
    <w:p w:rsidR="00273F89" w:rsidRPr="00863069" w:rsidRDefault="00273F89" w:rsidP="00273F8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7"/>
          <w:szCs w:val="27"/>
        </w:rPr>
      </w:pPr>
      <w:r w:rsidRPr="00863069">
        <w:rPr>
          <w:rFonts w:ascii="Times New Roman" w:hAnsi="Times New Roman" w:cs="Times New Roman"/>
          <w:sz w:val="27"/>
          <w:szCs w:val="27"/>
        </w:rPr>
        <w:t>Глава Соль-</w:t>
      </w:r>
      <w:proofErr w:type="spellStart"/>
      <w:r w:rsidRPr="00863069">
        <w:rPr>
          <w:rFonts w:ascii="Times New Roman" w:hAnsi="Times New Roman" w:cs="Times New Roman"/>
          <w:sz w:val="27"/>
          <w:szCs w:val="27"/>
        </w:rPr>
        <w:t>Илецкого</w:t>
      </w:r>
      <w:proofErr w:type="spellEnd"/>
      <w:r w:rsidRPr="00863069">
        <w:rPr>
          <w:rFonts w:ascii="Times New Roman" w:hAnsi="Times New Roman" w:cs="Times New Roman"/>
          <w:sz w:val="27"/>
          <w:szCs w:val="27"/>
        </w:rPr>
        <w:t xml:space="preserve"> муниципального округа                           </w:t>
      </w:r>
      <w:r w:rsidR="005821F3">
        <w:rPr>
          <w:rFonts w:ascii="Times New Roman" w:hAnsi="Times New Roman" w:cs="Times New Roman"/>
          <w:sz w:val="27"/>
          <w:szCs w:val="27"/>
        </w:rPr>
        <w:t xml:space="preserve">         </w:t>
      </w:r>
      <w:r w:rsidR="00526437" w:rsidRPr="00863069">
        <w:rPr>
          <w:rFonts w:ascii="Times New Roman" w:hAnsi="Times New Roman" w:cs="Times New Roman"/>
          <w:sz w:val="27"/>
          <w:szCs w:val="27"/>
        </w:rPr>
        <w:t xml:space="preserve"> </w:t>
      </w:r>
      <w:r w:rsidRPr="00863069">
        <w:rPr>
          <w:rFonts w:ascii="Times New Roman" w:hAnsi="Times New Roman" w:cs="Times New Roman"/>
          <w:sz w:val="27"/>
          <w:szCs w:val="27"/>
        </w:rPr>
        <w:t>С.Ю. Савченко</w:t>
      </w:r>
    </w:p>
    <w:p w:rsidR="00273F89" w:rsidRPr="00863069" w:rsidRDefault="00273F89" w:rsidP="00273F8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7"/>
          <w:szCs w:val="27"/>
        </w:rPr>
      </w:pPr>
    </w:p>
    <w:p w:rsidR="0021792C" w:rsidRDefault="0021792C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Default="000C0E15" w:rsidP="0021792C">
      <w:pPr>
        <w:ind w:left="1418" w:hanging="1418"/>
        <w:jc w:val="both"/>
        <w:rPr>
          <w:rFonts w:ascii="Times New Roman" w:hAnsi="Times New Roman" w:cs="Times New Roman"/>
          <w:sz w:val="27"/>
          <w:szCs w:val="27"/>
        </w:rPr>
      </w:pPr>
    </w:p>
    <w:p w:rsidR="000C0E15" w:rsidRPr="00D33406" w:rsidRDefault="000C0E15" w:rsidP="0021792C">
      <w:pPr>
        <w:ind w:left="1418" w:hanging="1418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33406" w:rsidTr="009379D6">
        <w:tc>
          <w:tcPr>
            <w:tcW w:w="4675" w:type="dxa"/>
          </w:tcPr>
          <w:p w:rsidR="00863069" w:rsidRDefault="0021792C" w:rsidP="00D33406">
            <w:pPr>
              <w:ind w:left="1418" w:hanging="1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40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33406" w:rsidRPr="00D33406" w:rsidRDefault="00D33406" w:rsidP="00D33406">
            <w:pPr>
              <w:ind w:left="1418" w:hanging="1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№1 к постановлению</w:t>
            </w:r>
          </w:p>
          <w:p w:rsidR="00D33406" w:rsidRDefault="00D33406" w:rsidP="00D334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D33406">
              <w:rPr>
                <w:rFonts w:ascii="Times New Roman" w:hAnsi="Times New Roman" w:cs="Times New Roman"/>
                <w:sz w:val="28"/>
                <w:szCs w:val="28"/>
              </w:rPr>
              <w:t>администрации Соль-</w:t>
            </w:r>
            <w:proofErr w:type="spellStart"/>
            <w:r w:rsidRPr="00D3340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33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3406" w:rsidRDefault="00D33406" w:rsidP="00D334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D3340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  <w:p w:rsidR="00D33406" w:rsidRPr="00D33406" w:rsidRDefault="00D33406" w:rsidP="00D334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D33406">
              <w:rPr>
                <w:rFonts w:ascii="Times New Roman" w:hAnsi="Times New Roman" w:cs="Times New Roman"/>
                <w:sz w:val="28"/>
                <w:szCs w:val="28"/>
              </w:rPr>
              <w:t>от__________ № _____</w:t>
            </w:r>
          </w:p>
          <w:p w:rsidR="00D33406" w:rsidRDefault="00D33406" w:rsidP="00217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A10" w:rsidRPr="00D33406" w:rsidRDefault="0021792C" w:rsidP="0021792C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5150AE" w:rsidRPr="00D33406" w:rsidRDefault="00A20A10" w:rsidP="00D33406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3340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379D6" w:rsidRDefault="00DB29F9" w:rsidP="005821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E44E0">
        <w:rPr>
          <w:rFonts w:ascii="Times New Roman" w:hAnsi="Times New Roman" w:cs="Times New Roman"/>
          <w:sz w:val="28"/>
          <w:szCs w:val="28"/>
        </w:rPr>
        <w:t>Положение о проведении конкурса «Предприниматель года</w:t>
      </w:r>
      <w:r w:rsidR="00044831" w:rsidRPr="00BE44E0">
        <w:rPr>
          <w:rFonts w:ascii="Times New Roman" w:hAnsi="Times New Roman" w:cs="Times New Roman"/>
          <w:sz w:val="28"/>
          <w:szCs w:val="28"/>
        </w:rPr>
        <w:t xml:space="preserve"> Соль-</w:t>
      </w:r>
      <w:proofErr w:type="spellStart"/>
      <w:r w:rsidR="00044831" w:rsidRPr="00BE44E0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044831" w:rsidRPr="00BE44E0">
        <w:rPr>
          <w:rFonts w:ascii="Times New Roman" w:hAnsi="Times New Roman" w:cs="Times New Roman"/>
          <w:sz w:val="28"/>
          <w:szCs w:val="28"/>
        </w:rPr>
        <w:t xml:space="preserve"> м</w:t>
      </w:r>
      <w:r w:rsidR="00044831" w:rsidRPr="00BE44E0">
        <w:rPr>
          <w:rFonts w:ascii="Times New Roman" w:hAnsi="Times New Roman" w:cs="Times New Roman"/>
          <w:sz w:val="28"/>
          <w:szCs w:val="28"/>
        </w:rPr>
        <w:t>у</w:t>
      </w:r>
      <w:r w:rsidR="00044831" w:rsidRPr="00BE44E0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9379D6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BE44E0">
        <w:rPr>
          <w:rFonts w:ascii="Times New Roman" w:hAnsi="Times New Roman" w:cs="Times New Roman"/>
          <w:sz w:val="28"/>
          <w:szCs w:val="28"/>
        </w:rPr>
        <w:t xml:space="preserve">» </w:t>
      </w:r>
      <w:r w:rsidR="005C3585" w:rsidRPr="00BE44E0">
        <w:rPr>
          <w:rFonts w:ascii="Times New Roman" w:hAnsi="Times New Roman" w:cs="Times New Roman"/>
          <w:sz w:val="28"/>
          <w:szCs w:val="28"/>
        </w:rPr>
        <w:t xml:space="preserve"> </w:t>
      </w:r>
      <w:r w:rsidRPr="00BE44E0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A1192" w:rsidRPr="00BE44E0">
        <w:rPr>
          <w:rFonts w:ascii="Times New Roman" w:hAnsi="Times New Roman" w:cs="Times New Roman"/>
          <w:sz w:val="28"/>
          <w:szCs w:val="28"/>
        </w:rPr>
        <w:t xml:space="preserve"> </w:t>
      </w:r>
      <w:r w:rsidRPr="00BE44E0">
        <w:rPr>
          <w:rFonts w:ascii="Times New Roman" w:hAnsi="Times New Roman" w:cs="Times New Roman"/>
          <w:sz w:val="28"/>
          <w:szCs w:val="28"/>
        </w:rPr>
        <w:t>субъектов малого и средн</w:t>
      </w:r>
      <w:r w:rsidRPr="00BE44E0">
        <w:rPr>
          <w:rFonts w:ascii="Times New Roman" w:hAnsi="Times New Roman" w:cs="Times New Roman"/>
          <w:sz w:val="28"/>
          <w:szCs w:val="28"/>
        </w:rPr>
        <w:t>е</w:t>
      </w:r>
      <w:r w:rsidRPr="00BE44E0">
        <w:rPr>
          <w:rFonts w:ascii="Times New Roman" w:hAnsi="Times New Roman" w:cs="Times New Roman"/>
          <w:sz w:val="28"/>
          <w:szCs w:val="28"/>
        </w:rPr>
        <w:t>го предпринимательства</w:t>
      </w:r>
      <w:r w:rsidR="00B40F7A" w:rsidRPr="00BE44E0">
        <w:rPr>
          <w:rFonts w:ascii="Times New Roman" w:hAnsi="Times New Roman" w:cs="Times New Roman"/>
          <w:sz w:val="28"/>
          <w:szCs w:val="28"/>
        </w:rPr>
        <w:t xml:space="preserve"> </w:t>
      </w:r>
      <w:r w:rsidR="00FA1192" w:rsidRPr="00BE44E0"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 w:rsidR="00FA1192" w:rsidRPr="00BE44E0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FA1192" w:rsidRPr="00BE44E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DB29F9" w:rsidRPr="00BE44E0" w:rsidRDefault="00FA1192" w:rsidP="005821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E44E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5150AE" w:rsidRDefault="00DB29F9" w:rsidP="005821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E44E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E44E0">
        <w:rPr>
          <w:rFonts w:ascii="Times New Roman" w:hAnsi="Times New Roman" w:cs="Times New Roman"/>
          <w:sz w:val="28"/>
          <w:szCs w:val="28"/>
        </w:rPr>
        <w:t xml:space="preserve"> </w:t>
      </w:r>
      <w:r w:rsidRPr="00BE44E0">
        <w:rPr>
          <w:rFonts w:ascii="Times New Roman" w:hAnsi="Times New Roman" w:cs="Times New Roman"/>
          <w:sz w:val="28"/>
          <w:szCs w:val="28"/>
        </w:rPr>
        <w:t>положение)</w:t>
      </w:r>
    </w:p>
    <w:p w:rsidR="009379D6" w:rsidRPr="00BE44E0" w:rsidRDefault="009379D6" w:rsidP="005150A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0FA" w:rsidRPr="00D33406" w:rsidRDefault="00FD20FA" w:rsidP="00FD20FA">
      <w:pPr>
        <w:pStyle w:val="Default"/>
        <w:jc w:val="center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1. Общие положения</w:t>
      </w:r>
    </w:p>
    <w:p w:rsidR="00FD20FA" w:rsidRPr="00D33406" w:rsidRDefault="00FD20FA" w:rsidP="00FD20FA">
      <w:pPr>
        <w:pStyle w:val="Default"/>
        <w:rPr>
          <w:color w:val="auto"/>
          <w:sz w:val="28"/>
          <w:szCs w:val="28"/>
        </w:rPr>
      </w:pPr>
    </w:p>
    <w:p w:rsidR="00FD20FA" w:rsidRPr="00D33406" w:rsidRDefault="00FD20FA" w:rsidP="00B40F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1.1. Положение о порядке проведения конкурса «Предприниматель года</w:t>
      </w:r>
      <w:r w:rsidR="00044831">
        <w:rPr>
          <w:color w:val="auto"/>
          <w:sz w:val="28"/>
          <w:szCs w:val="28"/>
        </w:rPr>
        <w:t xml:space="preserve"> </w:t>
      </w:r>
      <w:r w:rsidR="00044831">
        <w:rPr>
          <w:sz w:val="28"/>
          <w:szCs w:val="28"/>
        </w:rPr>
        <w:t>Соль-</w:t>
      </w:r>
      <w:proofErr w:type="spellStart"/>
      <w:r w:rsidR="00044831">
        <w:rPr>
          <w:sz w:val="28"/>
          <w:szCs w:val="28"/>
        </w:rPr>
        <w:t>Илецкого</w:t>
      </w:r>
      <w:proofErr w:type="spellEnd"/>
      <w:r w:rsidR="00044831">
        <w:rPr>
          <w:sz w:val="28"/>
          <w:szCs w:val="28"/>
        </w:rPr>
        <w:t xml:space="preserve"> муниципального округа</w:t>
      </w:r>
      <w:r w:rsidRPr="00D33406">
        <w:rPr>
          <w:color w:val="auto"/>
          <w:sz w:val="28"/>
          <w:szCs w:val="28"/>
        </w:rPr>
        <w:t>» (далее - Положение) определяет пор</w:t>
      </w:r>
      <w:r w:rsidRPr="00D33406">
        <w:rPr>
          <w:color w:val="auto"/>
          <w:sz w:val="28"/>
          <w:szCs w:val="28"/>
        </w:rPr>
        <w:t>я</w:t>
      </w:r>
      <w:r w:rsidRPr="00D33406">
        <w:rPr>
          <w:color w:val="auto"/>
          <w:sz w:val="28"/>
          <w:szCs w:val="28"/>
        </w:rPr>
        <w:t>док организации и проведения конкурса «Предприниматель года» среди субъе</w:t>
      </w:r>
      <w:r w:rsidRPr="00D33406">
        <w:rPr>
          <w:color w:val="auto"/>
          <w:sz w:val="28"/>
          <w:szCs w:val="28"/>
        </w:rPr>
        <w:t>к</w:t>
      </w:r>
      <w:r w:rsidRPr="00D33406">
        <w:rPr>
          <w:color w:val="auto"/>
          <w:sz w:val="28"/>
          <w:szCs w:val="28"/>
        </w:rPr>
        <w:t>тов малого и среднего предпринимательства с целью определения лучшего пре</w:t>
      </w:r>
      <w:r w:rsidRPr="00D33406">
        <w:rPr>
          <w:color w:val="auto"/>
          <w:sz w:val="28"/>
          <w:szCs w:val="28"/>
        </w:rPr>
        <w:t>д</w:t>
      </w:r>
      <w:r w:rsidRPr="00D33406">
        <w:rPr>
          <w:color w:val="auto"/>
          <w:sz w:val="28"/>
          <w:szCs w:val="28"/>
        </w:rPr>
        <w:t xml:space="preserve">принимателя </w:t>
      </w:r>
      <w:r w:rsidR="00B40F7A">
        <w:rPr>
          <w:color w:val="auto"/>
          <w:sz w:val="28"/>
          <w:szCs w:val="28"/>
        </w:rPr>
        <w:t>Соль-</w:t>
      </w:r>
      <w:proofErr w:type="spellStart"/>
      <w:r w:rsidR="00B40F7A">
        <w:rPr>
          <w:color w:val="auto"/>
          <w:sz w:val="28"/>
          <w:szCs w:val="28"/>
        </w:rPr>
        <w:t>Илецкого</w:t>
      </w:r>
      <w:proofErr w:type="spellEnd"/>
      <w:r w:rsidR="00B40F7A">
        <w:rPr>
          <w:color w:val="auto"/>
          <w:sz w:val="28"/>
          <w:szCs w:val="28"/>
        </w:rPr>
        <w:t xml:space="preserve"> муниципального округа </w:t>
      </w:r>
      <w:r w:rsidRPr="00D33406">
        <w:rPr>
          <w:color w:val="auto"/>
          <w:sz w:val="28"/>
          <w:szCs w:val="28"/>
        </w:rPr>
        <w:t xml:space="preserve"> по заявленным номинац</w:t>
      </w:r>
      <w:r w:rsidRPr="00D33406">
        <w:rPr>
          <w:color w:val="auto"/>
          <w:sz w:val="28"/>
          <w:szCs w:val="28"/>
        </w:rPr>
        <w:t>и</w:t>
      </w:r>
      <w:r w:rsidRPr="00D33406">
        <w:rPr>
          <w:color w:val="auto"/>
          <w:sz w:val="28"/>
          <w:szCs w:val="28"/>
        </w:rPr>
        <w:t>ям (далее - конкурс).</w:t>
      </w:r>
    </w:p>
    <w:p w:rsidR="00FD20FA" w:rsidRPr="00D33406" w:rsidRDefault="00FD20FA" w:rsidP="00B40F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1.2. Конкурс «Предприниматель года</w:t>
      </w:r>
      <w:r w:rsidR="00044831">
        <w:rPr>
          <w:color w:val="auto"/>
          <w:sz w:val="28"/>
          <w:szCs w:val="28"/>
        </w:rPr>
        <w:t xml:space="preserve"> </w:t>
      </w:r>
      <w:r w:rsidR="00044831">
        <w:rPr>
          <w:sz w:val="28"/>
          <w:szCs w:val="28"/>
        </w:rPr>
        <w:t>Соль-</w:t>
      </w:r>
      <w:proofErr w:type="spellStart"/>
      <w:r w:rsidR="00044831">
        <w:rPr>
          <w:sz w:val="28"/>
          <w:szCs w:val="28"/>
        </w:rPr>
        <w:t>Илецкого</w:t>
      </w:r>
      <w:proofErr w:type="spellEnd"/>
      <w:r w:rsidR="00044831">
        <w:rPr>
          <w:sz w:val="28"/>
          <w:szCs w:val="28"/>
        </w:rPr>
        <w:t xml:space="preserve"> муниципального округа</w:t>
      </w:r>
      <w:r w:rsidRPr="00D33406">
        <w:rPr>
          <w:color w:val="auto"/>
          <w:sz w:val="28"/>
          <w:szCs w:val="28"/>
        </w:rPr>
        <w:t xml:space="preserve">» проводится администрацией </w:t>
      </w:r>
      <w:r w:rsidR="00B40F7A">
        <w:rPr>
          <w:color w:val="auto"/>
          <w:sz w:val="28"/>
          <w:szCs w:val="28"/>
        </w:rPr>
        <w:t>Соль-</w:t>
      </w:r>
      <w:proofErr w:type="spellStart"/>
      <w:r w:rsidR="00B40F7A">
        <w:rPr>
          <w:color w:val="auto"/>
          <w:sz w:val="28"/>
          <w:szCs w:val="28"/>
        </w:rPr>
        <w:t>Илецкого</w:t>
      </w:r>
      <w:proofErr w:type="spellEnd"/>
      <w:r w:rsidR="00B40F7A">
        <w:rPr>
          <w:color w:val="auto"/>
          <w:sz w:val="28"/>
          <w:szCs w:val="28"/>
        </w:rPr>
        <w:t xml:space="preserve"> муниципального округа</w:t>
      </w:r>
      <w:r w:rsidRPr="00D33406">
        <w:rPr>
          <w:color w:val="auto"/>
          <w:sz w:val="28"/>
          <w:szCs w:val="28"/>
        </w:rPr>
        <w:t xml:space="preserve"> (далее - организатор конкурса) в рамках реализации муниципальной программы «Экономическое развитие </w:t>
      </w:r>
      <w:r w:rsidR="00B40F7A">
        <w:rPr>
          <w:color w:val="auto"/>
          <w:sz w:val="28"/>
          <w:szCs w:val="28"/>
        </w:rPr>
        <w:t>Соль-</w:t>
      </w:r>
      <w:proofErr w:type="spellStart"/>
      <w:r w:rsidR="00B40F7A">
        <w:rPr>
          <w:color w:val="auto"/>
          <w:sz w:val="28"/>
          <w:szCs w:val="28"/>
        </w:rPr>
        <w:t>Илецкого</w:t>
      </w:r>
      <w:proofErr w:type="spellEnd"/>
      <w:r w:rsidR="00B40F7A">
        <w:rPr>
          <w:color w:val="auto"/>
          <w:sz w:val="28"/>
          <w:szCs w:val="28"/>
        </w:rPr>
        <w:t xml:space="preserve"> муниципального округа</w:t>
      </w:r>
      <w:r w:rsidR="00B40F7A" w:rsidRPr="00D33406">
        <w:rPr>
          <w:color w:val="auto"/>
          <w:sz w:val="28"/>
          <w:szCs w:val="28"/>
        </w:rPr>
        <w:t xml:space="preserve"> </w:t>
      </w:r>
      <w:r w:rsidR="00B40F7A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>Орен</w:t>
      </w:r>
      <w:r w:rsidR="00B40F7A">
        <w:rPr>
          <w:color w:val="auto"/>
          <w:sz w:val="28"/>
          <w:szCs w:val="28"/>
        </w:rPr>
        <w:t>бур</w:t>
      </w:r>
      <w:r w:rsidR="00B40F7A">
        <w:rPr>
          <w:color w:val="auto"/>
          <w:sz w:val="28"/>
          <w:szCs w:val="28"/>
        </w:rPr>
        <w:t>г</w:t>
      </w:r>
      <w:r w:rsidR="00B40F7A">
        <w:rPr>
          <w:color w:val="auto"/>
          <w:sz w:val="28"/>
          <w:szCs w:val="28"/>
        </w:rPr>
        <w:t>ской области».</w:t>
      </w:r>
    </w:p>
    <w:p w:rsidR="00FD20FA" w:rsidRPr="00D33406" w:rsidRDefault="00FD20FA" w:rsidP="00B40F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1.3. Принципами конкурса являются гласность и объективность оценки, с</w:t>
      </w:r>
      <w:r w:rsidRPr="00D33406">
        <w:rPr>
          <w:color w:val="auto"/>
          <w:sz w:val="28"/>
          <w:szCs w:val="28"/>
        </w:rPr>
        <w:t>о</w:t>
      </w:r>
      <w:r w:rsidRPr="00D33406">
        <w:rPr>
          <w:color w:val="auto"/>
          <w:sz w:val="28"/>
          <w:szCs w:val="28"/>
        </w:rPr>
        <w:t>здание равных условий для всех субъектов малого и среднего предпринимател</w:t>
      </w:r>
      <w:r w:rsidRPr="00D33406">
        <w:rPr>
          <w:color w:val="auto"/>
          <w:sz w:val="28"/>
          <w:szCs w:val="28"/>
        </w:rPr>
        <w:t>ь</w:t>
      </w:r>
      <w:r w:rsidRPr="00D33406">
        <w:rPr>
          <w:color w:val="auto"/>
          <w:sz w:val="28"/>
          <w:szCs w:val="28"/>
        </w:rPr>
        <w:t xml:space="preserve">ства, осуществляющих свою деятельность на территории </w:t>
      </w:r>
      <w:r w:rsidR="00B40F7A">
        <w:rPr>
          <w:color w:val="auto"/>
          <w:sz w:val="28"/>
          <w:szCs w:val="28"/>
        </w:rPr>
        <w:t>Соль-</w:t>
      </w:r>
      <w:proofErr w:type="spellStart"/>
      <w:r w:rsidR="00B40F7A">
        <w:rPr>
          <w:color w:val="auto"/>
          <w:sz w:val="28"/>
          <w:szCs w:val="28"/>
        </w:rPr>
        <w:t>Илецкого</w:t>
      </w:r>
      <w:proofErr w:type="spellEnd"/>
      <w:r w:rsidR="00B40F7A">
        <w:rPr>
          <w:color w:val="auto"/>
          <w:sz w:val="28"/>
          <w:szCs w:val="28"/>
        </w:rPr>
        <w:t xml:space="preserve"> мун</w:t>
      </w:r>
      <w:r w:rsidR="00B40F7A">
        <w:rPr>
          <w:color w:val="auto"/>
          <w:sz w:val="28"/>
          <w:szCs w:val="28"/>
        </w:rPr>
        <w:t>и</w:t>
      </w:r>
      <w:r w:rsidR="00B40F7A">
        <w:rPr>
          <w:color w:val="auto"/>
          <w:sz w:val="28"/>
          <w:szCs w:val="28"/>
        </w:rPr>
        <w:t xml:space="preserve">ципального округа </w:t>
      </w:r>
      <w:r w:rsidRPr="00D33406">
        <w:rPr>
          <w:color w:val="auto"/>
          <w:sz w:val="28"/>
          <w:szCs w:val="28"/>
        </w:rPr>
        <w:t xml:space="preserve"> Оренбургской области.</w:t>
      </w:r>
    </w:p>
    <w:p w:rsidR="00372406" w:rsidRDefault="006217F7" w:rsidP="00E01099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0FA" w:rsidRPr="00D33406">
        <w:rPr>
          <w:rFonts w:ascii="Times New Roman" w:hAnsi="Times New Roman" w:cs="Times New Roman"/>
          <w:sz w:val="28"/>
          <w:szCs w:val="28"/>
        </w:rPr>
        <w:t>1</w:t>
      </w:r>
      <w:r w:rsidR="00FD20FA" w:rsidRPr="00372406">
        <w:rPr>
          <w:rFonts w:ascii="Times New Roman" w:hAnsi="Times New Roman" w:cs="Times New Roman"/>
          <w:sz w:val="28"/>
          <w:szCs w:val="28"/>
        </w:rPr>
        <w:t xml:space="preserve">.4. Конкурс проводится </w:t>
      </w:r>
      <w:r w:rsidR="00B40F7A" w:rsidRPr="00372406">
        <w:rPr>
          <w:rFonts w:ascii="Times New Roman" w:hAnsi="Times New Roman" w:cs="Times New Roman"/>
          <w:sz w:val="28"/>
          <w:szCs w:val="28"/>
        </w:rPr>
        <w:t>в сроки указанные в извещении о проведении конкурса</w:t>
      </w:r>
      <w:r w:rsidR="00FD20FA" w:rsidRPr="00372406">
        <w:rPr>
          <w:rFonts w:ascii="Times New Roman" w:hAnsi="Times New Roman" w:cs="Times New Roman"/>
          <w:sz w:val="28"/>
          <w:szCs w:val="28"/>
        </w:rPr>
        <w:t>.</w:t>
      </w:r>
      <w:r w:rsidR="001D10AB" w:rsidRPr="00372406">
        <w:rPr>
          <w:rFonts w:ascii="Times New Roman" w:hAnsi="Times New Roman" w:cs="Times New Roman"/>
          <w:sz w:val="28"/>
          <w:szCs w:val="28"/>
        </w:rPr>
        <w:t xml:space="preserve"> Извещение размещается </w:t>
      </w:r>
      <w:r w:rsidR="00372406" w:rsidRPr="0037240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6799A">
        <w:rPr>
          <w:rFonts w:ascii="Times New Roman" w:hAnsi="Times New Roman" w:cs="Times New Roman"/>
          <w:sz w:val="28"/>
          <w:szCs w:val="28"/>
        </w:rPr>
        <w:t>администрации Соль-</w:t>
      </w:r>
      <w:proofErr w:type="spellStart"/>
      <w:r w:rsidR="0046799A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46799A">
        <w:rPr>
          <w:rFonts w:ascii="Times New Roman" w:hAnsi="Times New Roman" w:cs="Times New Roman"/>
          <w:sz w:val="28"/>
          <w:szCs w:val="28"/>
        </w:rPr>
        <w:t xml:space="preserve"> </w:t>
      </w:r>
      <w:r w:rsidR="00372406" w:rsidRPr="00372406">
        <w:rPr>
          <w:rFonts w:ascii="Times New Roman" w:hAnsi="Times New Roman" w:cs="Times New Roman"/>
          <w:sz w:val="28"/>
          <w:szCs w:val="28"/>
        </w:rPr>
        <w:t xml:space="preserve"> муниципального округа  Оренбургской области в информационной телекоммуникационной сети Интернет:  </w:t>
      </w:r>
      <w:hyperlink r:id="rId10" w:history="1">
        <w:r w:rsidR="00372406" w:rsidRPr="00372406">
          <w:rPr>
            <w:rStyle w:val="aff3"/>
            <w:rFonts w:ascii="Times New Roman" w:hAnsi="Times New Roman" w:cs="Times New Roman"/>
            <w:sz w:val="28"/>
            <w:szCs w:val="28"/>
          </w:rPr>
          <w:t>http://soliletsk.</w:t>
        </w:r>
        <w:r w:rsidR="00372406" w:rsidRPr="00372406">
          <w:rPr>
            <w:rStyle w:val="aff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372406" w:rsidRPr="00372406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72406" w:rsidRPr="00372406">
          <w:rPr>
            <w:rStyle w:val="aff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372406" w:rsidRPr="003724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10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1099" w:rsidRDefault="00E01099" w:rsidP="00E01099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099">
        <w:rPr>
          <w:rFonts w:ascii="Times New Roman" w:hAnsi="Times New Roman" w:cs="Times New Roman"/>
          <w:sz w:val="28"/>
          <w:szCs w:val="28"/>
        </w:rPr>
        <w:t xml:space="preserve">  1.5.</w:t>
      </w:r>
      <w:r>
        <w:rPr>
          <w:rFonts w:ascii="Times New Roman" w:hAnsi="Times New Roman" w:cs="Times New Roman"/>
          <w:sz w:val="28"/>
          <w:szCs w:val="28"/>
        </w:rPr>
        <w:t xml:space="preserve"> Срок приема заявок</w:t>
      </w:r>
      <w:r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 w:cs="Times New Roman"/>
          <w:sz w:val="28"/>
          <w:szCs w:val="28"/>
        </w:rPr>
        <w:t xml:space="preserve"> должен составлять не менее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дней, со дня размещения извещения на официальном сайте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01099">
        <w:rPr>
          <w:rFonts w:ascii="Times New Roman" w:hAnsi="Times New Roman" w:cs="Times New Roman"/>
          <w:sz w:val="28"/>
          <w:szCs w:val="28"/>
        </w:rPr>
        <w:t xml:space="preserve"> </w:t>
      </w:r>
      <w:r w:rsidRPr="00372406">
        <w:rPr>
          <w:rFonts w:ascii="Times New Roman" w:hAnsi="Times New Roman" w:cs="Times New Roman"/>
          <w:sz w:val="28"/>
          <w:szCs w:val="28"/>
        </w:rPr>
        <w:t>Оренбургской области в и</w:t>
      </w:r>
      <w:r w:rsidRPr="00372406">
        <w:rPr>
          <w:rFonts w:ascii="Times New Roman" w:hAnsi="Times New Roman" w:cs="Times New Roman"/>
          <w:sz w:val="28"/>
          <w:szCs w:val="28"/>
        </w:rPr>
        <w:t>н</w:t>
      </w:r>
      <w:r w:rsidRPr="00372406">
        <w:rPr>
          <w:rFonts w:ascii="Times New Roman" w:hAnsi="Times New Roman" w:cs="Times New Roman"/>
          <w:sz w:val="28"/>
          <w:szCs w:val="28"/>
        </w:rPr>
        <w:t xml:space="preserve">формационной телекоммуникационной сети Интернет:  </w:t>
      </w:r>
      <w:hyperlink r:id="rId11" w:history="1">
        <w:r w:rsidRPr="00372406">
          <w:rPr>
            <w:rStyle w:val="aff3"/>
            <w:rFonts w:ascii="Times New Roman" w:hAnsi="Times New Roman" w:cs="Times New Roman"/>
            <w:sz w:val="28"/>
            <w:szCs w:val="28"/>
          </w:rPr>
          <w:t>http://soliletsk.</w:t>
        </w:r>
        <w:r w:rsidRPr="00372406">
          <w:rPr>
            <w:rStyle w:val="aff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Pr="00372406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2406">
          <w:rPr>
            <w:rStyle w:val="aff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37240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1099" w:rsidRDefault="00E01099" w:rsidP="00FD20FA">
      <w:pPr>
        <w:pStyle w:val="Default"/>
        <w:jc w:val="center"/>
        <w:rPr>
          <w:color w:val="auto"/>
          <w:sz w:val="28"/>
          <w:szCs w:val="28"/>
        </w:rPr>
      </w:pPr>
    </w:p>
    <w:p w:rsidR="00FD20FA" w:rsidRPr="00D33406" w:rsidRDefault="00FD20FA" w:rsidP="00FD20FA">
      <w:pPr>
        <w:pStyle w:val="Default"/>
        <w:jc w:val="center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2. Цели и задачи конкурса</w:t>
      </w:r>
    </w:p>
    <w:p w:rsidR="00FD20FA" w:rsidRPr="00D33406" w:rsidRDefault="00FD20FA" w:rsidP="00FD20FA">
      <w:pPr>
        <w:pStyle w:val="Default"/>
        <w:rPr>
          <w:color w:val="auto"/>
          <w:sz w:val="28"/>
          <w:szCs w:val="28"/>
        </w:rPr>
      </w:pPr>
    </w:p>
    <w:p w:rsidR="00FD20FA" w:rsidRPr="00D33406" w:rsidRDefault="00FD20FA" w:rsidP="001D10A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2.1. Основной целью Конкурса является содействие развитию малого и среднего предпринимательства, пропаганда достижений, роли и значимости м</w:t>
      </w:r>
      <w:r w:rsidRPr="00D33406">
        <w:rPr>
          <w:color w:val="auto"/>
          <w:sz w:val="28"/>
          <w:szCs w:val="28"/>
        </w:rPr>
        <w:t>а</w:t>
      </w:r>
      <w:r w:rsidRPr="00D33406">
        <w:rPr>
          <w:color w:val="auto"/>
          <w:sz w:val="28"/>
          <w:szCs w:val="28"/>
        </w:rPr>
        <w:t xml:space="preserve">лого и среднего бизнеса в социально - экономическом развитии </w:t>
      </w:r>
      <w:r w:rsidR="001D10AB">
        <w:rPr>
          <w:color w:val="auto"/>
          <w:sz w:val="28"/>
          <w:szCs w:val="28"/>
        </w:rPr>
        <w:t>Соль-</w:t>
      </w:r>
      <w:proofErr w:type="spellStart"/>
      <w:r w:rsidR="001D10AB">
        <w:rPr>
          <w:color w:val="auto"/>
          <w:sz w:val="28"/>
          <w:szCs w:val="28"/>
        </w:rPr>
        <w:t>Илецкого</w:t>
      </w:r>
      <w:proofErr w:type="spellEnd"/>
      <w:r w:rsidR="001D10AB">
        <w:rPr>
          <w:color w:val="auto"/>
          <w:sz w:val="28"/>
          <w:szCs w:val="28"/>
        </w:rPr>
        <w:t xml:space="preserve"> </w:t>
      </w:r>
      <w:r w:rsidR="001D10AB">
        <w:rPr>
          <w:color w:val="auto"/>
          <w:sz w:val="28"/>
          <w:szCs w:val="28"/>
        </w:rPr>
        <w:lastRenderedPageBreak/>
        <w:t xml:space="preserve">муниципального округа </w:t>
      </w:r>
      <w:r w:rsidRPr="00D33406">
        <w:rPr>
          <w:color w:val="auto"/>
          <w:sz w:val="28"/>
          <w:szCs w:val="28"/>
        </w:rPr>
        <w:t xml:space="preserve"> Оренбургской области, популяризация предприним</w:t>
      </w:r>
      <w:r w:rsidRPr="00D33406">
        <w:rPr>
          <w:color w:val="auto"/>
          <w:sz w:val="28"/>
          <w:szCs w:val="28"/>
        </w:rPr>
        <w:t>а</w:t>
      </w:r>
      <w:r w:rsidRPr="00D33406">
        <w:rPr>
          <w:color w:val="auto"/>
          <w:sz w:val="28"/>
          <w:szCs w:val="28"/>
        </w:rPr>
        <w:t>тельской деятельности.</w:t>
      </w:r>
    </w:p>
    <w:p w:rsidR="00FD20FA" w:rsidRPr="00D33406" w:rsidRDefault="00FD20FA" w:rsidP="005A4A4F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Цели конкурса:</w:t>
      </w:r>
    </w:p>
    <w:p w:rsidR="00FD20FA" w:rsidRPr="00D33406" w:rsidRDefault="00FD20FA" w:rsidP="001D10AB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стимулирование деятельности субъектов малого и среднего предприн</w:t>
      </w:r>
      <w:r w:rsidRPr="00D33406">
        <w:rPr>
          <w:color w:val="auto"/>
          <w:sz w:val="28"/>
          <w:szCs w:val="28"/>
        </w:rPr>
        <w:t>и</w:t>
      </w:r>
      <w:r w:rsidRPr="00D33406">
        <w:rPr>
          <w:color w:val="auto"/>
          <w:sz w:val="28"/>
          <w:szCs w:val="28"/>
        </w:rPr>
        <w:t xml:space="preserve">мательства </w:t>
      </w:r>
      <w:r w:rsidR="001D10AB">
        <w:rPr>
          <w:color w:val="auto"/>
          <w:sz w:val="28"/>
          <w:szCs w:val="28"/>
        </w:rPr>
        <w:t>Соль-</w:t>
      </w:r>
      <w:proofErr w:type="spellStart"/>
      <w:r w:rsidR="001D10AB">
        <w:rPr>
          <w:color w:val="auto"/>
          <w:sz w:val="28"/>
          <w:szCs w:val="28"/>
        </w:rPr>
        <w:t>Илецкого</w:t>
      </w:r>
      <w:proofErr w:type="spellEnd"/>
      <w:r w:rsidR="001D10AB">
        <w:rPr>
          <w:color w:val="auto"/>
          <w:sz w:val="28"/>
          <w:szCs w:val="28"/>
        </w:rPr>
        <w:t xml:space="preserve"> муниципального округа</w:t>
      </w:r>
      <w:r w:rsidRPr="00D33406">
        <w:rPr>
          <w:color w:val="auto"/>
          <w:sz w:val="28"/>
          <w:szCs w:val="28"/>
        </w:rPr>
        <w:t>;</w:t>
      </w:r>
    </w:p>
    <w:p w:rsidR="00FD20FA" w:rsidRPr="00D33406" w:rsidRDefault="001D10AB" w:rsidP="001D10AB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FD20FA" w:rsidRPr="00D33406">
        <w:rPr>
          <w:color w:val="auto"/>
          <w:sz w:val="28"/>
          <w:szCs w:val="28"/>
        </w:rPr>
        <w:t>повышение общественной значимости предпринимательской деятельн</w:t>
      </w:r>
      <w:r w:rsidR="00FD20FA" w:rsidRPr="00D33406">
        <w:rPr>
          <w:color w:val="auto"/>
          <w:sz w:val="28"/>
          <w:szCs w:val="28"/>
        </w:rPr>
        <w:t>о</w:t>
      </w:r>
      <w:r w:rsidR="00FD20FA" w:rsidRPr="00D33406">
        <w:rPr>
          <w:color w:val="auto"/>
          <w:sz w:val="28"/>
          <w:szCs w:val="28"/>
        </w:rPr>
        <w:t>сти.</w:t>
      </w:r>
    </w:p>
    <w:p w:rsidR="00FD20FA" w:rsidRPr="00D33406" w:rsidRDefault="00FD20FA" w:rsidP="006217F7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2.2. Задачи конкурса:</w:t>
      </w:r>
    </w:p>
    <w:p w:rsidR="00FD20FA" w:rsidRPr="00D33406" w:rsidRDefault="00FD20FA" w:rsidP="001D10A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-оценка уровня развития малого и среднего предпринимательства (далее - МСП) по видам экономической деятельности;</w:t>
      </w:r>
    </w:p>
    <w:p w:rsidR="00FD20FA" w:rsidRPr="00D33406" w:rsidRDefault="00FD20FA" w:rsidP="001D10A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-выявление субъектов МСП добившихся наибольших успехов в предпр</w:t>
      </w:r>
      <w:r w:rsidRPr="00D33406">
        <w:rPr>
          <w:color w:val="auto"/>
          <w:sz w:val="28"/>
          <w:szCs w:val="28"/>
        </w:rPr>
        <w:t>и</w:t>
      </w:r>
      <w:r w:rsidRPr="00D33406">
        <w:rPr>
          <w:color w:val="auto"/>
          <w:sz w:val="28"/>
          <w:szCs w:val="28"/>
        </w:rPr>
        <w:t>нимательской деятельности;</w:t>
      </w:r>
    </w:p>
    <w:p w:rsidR="00FD20FA" w:rsidRPr="00D33406" w:rsidRDefault="00FD20FA" w:rsidP="001D10A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систематизация опыта работы победителей конкурса для дальнейшего его распространения;</w:t>
      </w:r>
    </w:p>
    <w:p w:rsidR="00FD20FA" w:rsidRPr="00D33406" w:rsidRDefault="00FD20FA" w:rsidP="001D10A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формирование позитивного общественного мнения о деятельности суб</w:t>
      </w:r>
      <w:r w:rsidRPr="00D33406">
        <w:rPr>
          <w:color w:val="auto"/>
          <w:sz w:val="28"/>
          <w:szCs w:val="28"/>
        </w:rPr>
        <w:t>ъ</w:t>
      </w:r>
      <w:r w:rsidRPr="00D33406">
        <w:rPr>
          <w:color w:val="auto"/>
          <w:sz w:val="28"/>
          <w:szCs w:val="28"/>
        </w:rPr>
        <w:t xml:space="preserve">ектов малого и среднего предпринимательства </w:t>
      </w:r>
      <w:r w:rsidR="001D10AB">
        <w:rPr>
          <w:color w:val="auto"/>
          <w:sz w:val="28"/>
          <w:szCs w:val="28"/>
        </w:rPr>
        <w:t>Соль-</w:t>
      </w:r>
      <w:proofErr w:type="spellStart"/>
      <w:r w:rsidR="001D10AB">
        <w:rPr>
          <w:color w:val="auto"/>
          <w:sz w:val="28"/>
          <w:szCs w:val="28"/>
        </w:rPr>
        <w:t>Илецкого</w:t>
      </w:r>
      <w:proofErr w:type="spellEnd"/>
      <w:r w:rsidR="001D10AB">
        <w:rPr>
          <w:color w:val="auto"/>
          <w:sz w:val="28"/>
          <w:szCs w:val="28"/>
        </w:rPr>
        <w:t xml:space="preserve"> муниципального округа</w:t>
      </w:r>
      <w:r w:rsidRPr="00D33406">
        <w:rPr>
          <w:color w:val="auto"/>
          <w:sz w:val="28"/>
          <w:szCs w:val="28"/>
        </w:rPr>
        <w:t>.</w:t>
      </w:r>
    </w:p>
    <w:p w:rsidR="00FD20FA" w:rsidRPr="00D33406" w:rsidRDefault="00FD20FA" w:rsidP="00FD20FA">
      <w:pPr>
        <w:pStyle w:val="Default"/>
        <w:jc w:val="center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 Условия и порядок проведения конкурса</w:t>
      </w:r>
    </w:p>
    <w:p w:rsidR="00FD20FA" w:rsidRPr="00D33406" w:rsidRDefault="00FD20FA" w:rsidP="00FD20FA">
      <w:pPr>
        <w:pStyle w:val="Default"/>
        <w:rPr>
          <w:color w:val="auto"/>
          <w:sz w:val="28"/>
          <w:szCs w:val="28"/>
        </w:rPr>
      </w:pP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3.1. Для организации, проведения и определения победителей Конкурса с</w:t>
      </w:r>
      <w:r w:rsidRPr="00D33406">
        <w:rPr>
          <w:color w:val="auto"/>
          <w:sz w:val="28"/>
          <w:szCs w:val="28"/>
        </w:rPr>
        <w:t>о</w:t>
      </w:r>
      <w:r w:rsidRPr="00D33406">
        <w:rPr>
          <w:color w:val="auto"/>
          <w:sz w:val="28"/>
          <w:szCs w:val="28"/>
        </w:rPr>
        <w:t>здается конкурсная комиссия (далее - Комиссия).</w:t>
      </w: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3.2. Участниками конкурса могут быть </w:t>
      </w:r>
      <w:r w:rsidR="00F952E7">
        <w:rPr>
          <w:color w:val="auto"/>
          <w:sz w:val="28"/>
          <w:szCs w:val="28"/>
        </w:rPr>
        <w:t>плательщики налога на професси</w:t>
      </w:r>
      <w:r w:rsidR="00F952E7">
        <w:rPr>
          <w:color w:val="auto"/>
          <w:sz w:val="28"/>
          <w:szCs w:val="28"/>
        </w:rPr>
        <w:t>о</w:t>
      </w:r>
      <w:r w:rsidR="00F952E7">
        <w:rPr>
          <w:color w:val="auto"/>
          <w:sz w:val="28"/>
          <w:szCs w:val="28"/>
        </w:rPr>
        <w:t>нальный доход</w:t>
      </w:r>
      <w:proofErr w:type="gramStart"/>
      <w:r w:rsidR="00F952E7" w:rsidRPr="00D33406">
        <w:rPr>
          <w:color w:val="auto"/>
          <w:sz w:val="28"/>
          <w:szCs w:val="28"/>
        </w:rPr>
        <w:t xml:space="preserve"> </w:t>
      </w:r>
      <w:r w:rsidR="00F952E7">
        <w:rPr>
          <w:color w:val="auto"/>
          <w:sz w:val="28"/>
          <w:szCs w:val="28"/>
        </w:rPr>
        <w:t>,</w:t>
      </w:r>
      <w:proofErr w:type="gramEnd"/>
      <w:r w:rsidR="00F952E7">
        <w:rPr>
          <w:color w:val="auto"/>
          <w:sz w:val="28"/>
          <w:szCs w:val="28"/>
        </w:rPr>
        <w:t xml:space="preserve"> </w:t>
      </w:r>
      <w:r w:rsidR="00C65FD6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 xml:space="preserve">индивидуальные предприниматели и </w:t>
      </w:r>
      <w:r w:rsidR="00F14A38">
        <w:rPr>
          <w:color w:val="auto"/>
          <w:sz w:val="28"/>
          <w:szCs w:val="28"/>
        </w:rPr>
        <w:t>юридические лица</w:t>
      </w:r>
      <w:r w:rsidRPr="00D33406">
        <w:rPr>
          <w:color w:val="auto"/>
          <w:sz w:val="28"/>
          <w:szCs w:val="28"/>
        </w:rPr>
        <w:t xml:space="preserve"> (малые, микро, средние</w:t>
      </w:r>
      <w:r w:rsidR="00F14A38">
        <w:rPr>
          <w:color w:val="auto"/>
          <w:sz w:val="28"/>
          <w:szCs w:val="28"/>
        </w:rPr>
        <w:t xml:space="preserve"> предприятия</w:t>
      </w:r>
      <w:r w:rsidRPr="00D33406">
        <w:rPr>
          <w:color w:val="auto"/>
          <w:sz w:val="28"/>
          <w:szCs w:val="28"/>
        </w:rPr>
        <w:t>), которые соответствуют следующим требованиям:</w:t>
      </w: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требованиям к субъектам малого и среднего предпринимательства, изл</w:t>
      </w:r>
      <w:r w:rsidRPr="00D33406">
        <w:rPr>
          <w:color w:val="auto"/>
          <w:sz w:val="28"/>
          <w:szCs w:val="28"/>
        </w:rPr>
        <w:t>о</w:t>
      </w:r>
      <w:r w:rsidRPr="00D33406">
        <w:rPr>
          <w:color w:val="auto"/>
          <w:sz w:val="28"/>
          <w:szCs w:val="28"/>
        </w:rPr>
        <w:t>женным в статье 4 Федерального закона от 24 июля 2007 года № 209-ФЗ «О ра</w:t>
      </w:r>
      <w:r w:rsidRPr="00D33406">
        <w:rPr>
          <w:color w:val="auto"/>
          <w:sz w:val="28"/>
          <w:szCs w:val="28"/>
        </w:rPr>
        <w:t>з</w:t>
      </w:r>
      <w:r w:rsidRPr="00D33406">
        <w:rPr>
          <w:color w:val="auto"/>
          <w:sz w:val="28"/>
          <w:szCs w:val="28"/>
        </w:rPr>
        <w:t>витии малого и среднего предпринимательства в Российской Федерации»;</w:t>
      </w: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- осуществляют деятельность на территории </w:t>
      </w:r>
      <w:r w:rsidR="0009506A">
        <w:rPr>
          <w:color w:val="auto"/>
          <w:sz w:val="28"/>
          <w:szCs w:val="28"/>
        </w:rPr>
        <w:t>Соль-</w:t>
      </w:r>
      <w:proofErr w:type="spellStart"/>
      <w:r w:rsidR="0009506A">
        <w:rPr>
          <w:color w:val="auto"/>
          <w:sz w:val="28"/>
          <w:szCs w:val="28"/>
        </w:rPr>
        <w:t>Илецкого</w:t>
      </w:r>
      <w:proofErr w:type="spellEnd"/>
      <w:r w:rsidR="0009506A">
        <w:rPr>
          <w:color w:val="auto"/>
          <w:sz w:val="28"/>
          <w:szCs w:val="28"/>
        </w:rPr>
        <w:t xml:space="preserve"> муниципал</w:t>
      </w:r>
      <w:r w:rsidR="0009506A">
        <w:rPr>
          <w:color w:val="auto"/>
          <w:sz w:val="28"/>
          <w:szCs w:val="28"/>
        </w:rPr>
        <w:t>ь</w:t>
      </w:r>
      <w:r w:rsidR="0009506A">
        <w:rPr>
          <w:color w:val="auto"/>
          <w:sz w:val="28"/>
          <w:szCs w:val="28"/>
        </w:rPr>
        <w:t>ного округа;</w:t>
      </w: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не находятся в процессе ликвидации, реорганизации, банкротства;</w:t>
      </w: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деятельность не приостановлена;</w:t>
      </w:r>
    </w:p>
    <w:p w:rsidR="00FD20FA" w:rsidRPr="00D33406" w:rsidRDefault="00FD20FA" w:rsidP="0009506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отсутствует задолженность перед бюджетами любых уровней и госуда</w:t>
      </w:r>
      <w:r w:rsidRPr="00D33406">
        <w:rPr>
          <w:color w:val="auto"/>
          <w:sz w:val="28"/>
          <w:szCs w:val="28"/>
        </w:rPr>
        <w:t>р</w:t>
      </w:r>
      <w:r w:rsidRPr="00D33406">
        <w:rPr>
          <w:color w:val="auto"/>
          <w:sz w:val="28"/>
          <w:szCs w:val="28"/>
        </w:rPr>
        <w:t>ственными внебюджетными фондами.</w:t>
      </w:r>
    </w:p>
    <w:p w:rsidR="00FD20FA" w:rsidRPr="00D33406" w:rsidRDefault="00FD20FA" w:rsidP="0009506A">
      <w:pPr>
        <w:pStyle w:val="Default"/>
        <w:jc w:val="both"/>
        <w:rPr>
          <w:color w:val="auto"/>
          <w:sz w:val="28"/>
          <w:szCs w:val="28"/>
        </w:rPr>
      </w:pPr>
    </w:p>
    <w:p w:rsidR="00FD20FA" w:rsidRPr="00D33406" w:rsidRDefault="00FD20FA" w:rsidP="00FD20FA">
      <w:pPr>
        <w:pStyle w:val="Default"/>
        <w:jc w:val="center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3.3. Сроки проведения конкурса:</w:t>
      </w:r>
    </w:p>
    <w:p w:rsidR="00FD20FA" w:rsidRPr="00D33406" w:rsidRDefault="00FD20FA" w:rsidP="00FD20FA">
      <w:pPr>
        <w:pStyle w:val="Default"/>
        <w:rPr>
          <w:color w:val="auto"/>
          <w:sz w:val="28"/>
          <w:szCs w:val="28"/>
        </w:rPr>
      </w:pPr>
    </w:p>
    <w:p w:rsidR="00FD20FA" w:rsidRPr="00D33406" w:rsidRDefault="00FD20FA" w:rsidP="00F5544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- конкурс проводится </w:t>
      </w:r>
      <w:r w:rsidR="0009506A">
        <w:rPr>
          <w:color w:val="auto"/>
          <w:sz w:val="28"/>
          <w:szCs w:val="28"/>
        </w:rPr>
        <w:t>в сроки указанные в извещении о проведении Ко</w:t>
      </w:r>
      <w:r w:rsidR="0009506A">
        <w:rPr>
          <w:color w:val="auto"/>
          <w:sz w:val="28"/>
          <w:szCs w:val="28"/>
        </w:rPr>
        <w:t>н</w:t>
      </w:r>
      <w:r w:rsidR="0009506A">
        <w:rPr>
          <w:color w:val="auto"/>
          <w:sz w:val="28"/>
          <w:szCs w:val="28"/>
        </w:rPr>
        <w:t>курса</w:t>
      </w:r>
      <w:r w:rsidRPr="00D33406">
        <w:rPr>
          <w:color w:val="auto"/>
          <w:sz w:val="28"/>
          <w:szCs w:val="28"/>
        </w:rPr>
        <w:t>;</w:t>
      </w:r>
    </w:p>
    <w:p w:rsidR="00FD20FA" w:rsidRPr="00D33406" w:rsidRDefault="00FD20FA" w:rsidP="00F5544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подведение итогов конкурса и определение победителей конкурса ос</w:t>
      </w:r>
      <w:r w:rsidRPr="00D33406">
        <w:rPr>
          <w:color w:val="auto"/>
          <w:sz w:val="28"/>
          <w:szCs w:val="28"/>
        </w:rPr>
        <w:t>у</w:t>
      </w:r>
      <w:r w:rsidRPr="00D33406">
        <w:rPr>
          <w:color w:val="auto"/>
          <w:sz w:val="28"/>
          <w:szCs w:val="28"/>
        </w:rPr>
        <w:t xml:space="preserve">ществляются </w:t>
      </w:r>
      <w:r w:rsidR="0009506A">
        <w:rPr>
          <w:color w:val="auto"/>
          <w:sz w:val="28"/>
          <w:szCs w:val="28"/>
        </w:rPr>
        <w:t>в течени</w:t>
      </w:r>
      <w:r w:rsidR="00044831">
        <w:rPr>
          <w:color w:val="auto"/>
          <w:sz w:val="28"/>
          <w:szCs w:val="28"/>
        </w:rPr>
        <w:t>е</w:t>
      </w:r>
      <w:r w:rsidR="0009506A">
        <w:rPr>
          <w:color w:val="auto"/>
          <w:sz w:val="28"/>
          <w:szCs w:val="28"/>
        </w:rPr>
        <w:t xml:space="preserve"> </w:t>
      </w:r>
      <w:r w:rsidR="00EA03D2">
        <w:rPr>
          <w:color w:val="auto"/>
          <w:sz w:val="28"/>
          <w:szCs w:val="28"/>
        </w:rPr>
        <w:t xml:space="preserve"> </w:t>
      </w:r>
      <w:r w:rsidR="0009506A">
        <w:rPr>
          <w:color w:val="auto"/>
          <w:sz w:val="28"/>
          <w:szCs w:val="28"/>
        </w:rPr>
        <w:t>10</w:t>
      </w:r>
      <w:r w:rsidR="00EA03D2">
        <w:rPr>
          <w:color w:val="auto"/>
          <w:sz w:val="28"/>
          <w:szCs w:val="28"/>
        </w:rPr>
        <w:t xml:space="preserve"> рабочих </w:t>
      </w:r>
      <w:r w:rsidR="0009506A">
        <w:rPr>
          <w:color w:val="auto"/>
          <w:sz w:val="28"/>
          <w:szCs w:val="28"/>
        </w:rPr>
        <w:t xml:space="preserve"> дней, следующих за дне</w:t>
      </w:r>
      <w:r w:rsidR="00DA472C">
        <w:rPr>
          <w:color w:val="auto"/>
          <w:sz w:val="28"/>
          <w:szCs w:val="28"/>
        </w:rPr>
        <w:t xml:space="preserve">м </w:t>
      </w:r>
      <w:r w:rsidR="0009506A">
        <w:rPr>
          <w:color w:val="auto"/>
          <w:sz w:val="28"/>
          <w:szCs w:val="28"/>
        </w:rPr>
        <w:t xml:space="preserve"> окончания приема заявок</w:t>
      </w:r>
      <w:r w:rsidRPr="00D33406">
        <w:rPr>
          <w:color w:val="auto"/>
          <w:sz w:val="28"/>
          <w:szCs w:val="28"/>
        </w:rPr>
        <w:t>;</w:t>
      </w:r>
    </w:p>
    <w:p w:rsidR="00FD20FA" w:rsidRDefault="00FD20FA" w:rsidP="00F5544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- награждение победителей конкурса проводится в течение </w:t>
      </w:r>
      <w:r w:rsidR="00AA3FC1">
        <w:rPr>
          <w:color w:val="auto"/>
          <w:sz w:val="28"/>
          <w:szCs w:val="28"/>
        </w:rPr>
        <w:t>30</w:t>
      </w:r>
      <w:r w:rsidRPr="00D33406">
        <w:rPr>
          <w:color w:val="auto"/>
          <w:sz w:val="28"/>
          <w:szCs w:val="28"/>
        </w:rPr>
        <w:t xml:space="preserve"> дней после подведения итогов конкурса и определения победителей конкурса.</w:t>
      </w:r>
    </w:p>
    <w:p w:rsidR="00E23B39" w:rsidRPr="00D33406" w:rsidRDefault="00E23B39" w:rsidP="00F55449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D20FA" w:rsidRPr="00D33406" w:rsidRDefault="00FD20FA" w:rsidP="00FD20FA">
      <w:pPr>
        <w:pStyle w:val="Default"/>
        <w:jc w:val="center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3.4. Организация конкурса:</w:t>
      </w:r>
    </w:p>
    <w:p w:rsidR="00FD20FA" w:rsidRPr="00D33406" w:rsidRDefault="00FD20FA" w:rsidP="00E01099">
      <w:pPr>
        <w:pStyle w:val="Default"/>
        <w:jc w:val="both"/>
        <w:rPr>
          <w:color w:val="auto"/>
          <w:sz w:val="28"/>
          <w:szCs w:val="28"/>
        </w:rPr>
      </w:pPr>
    </w:p>
    <w:p w:rsidR="00FD20FA" w:rsidRPr="00D33406" w:rsidRDefault="00FD20FA" w:rsidP="00E0109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3.4.1. Полномочия организатора конкурса:</w:t>
      </w:r>
    </w:p>
    <w:p w:rsidR="00FD20FA" w:rsidRPr="00D33406" w:rsidRDefault="00FD20FA" w:rsidP="00E0109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-размещение информации о конкурсе «Предприниматель года</w:t>
      </w:r>
      <w:r w:rsidR="00044831">
        <w:rPr>
          <w:color w:val="auto"/>
          <w:sz w:val="28"/>
          <w:szCs w:val="28"/>
        </w:rPr>
        <w:t xml:space="preserve"> </w:t>
      </w:r>
      <w:r w:rsidR="00044831">
        <w:rPr>
          <w:sz w:val="28"/>
          <w:szCs w:val="28"/>
        </w:rPr>
        <w:t>Соль-</w:t>
      </w:r>
      <w:proofErr w:type="spellStart"/>
      <w:r w:rsidR="00044831">
        <w:rPr>
          <w:sz w:val="28"/>
          <w:szCs w:val="28"/>
        </w:rPr>
        <w:t>Илецкого</w:t>
      </w:r>
      <w:proofErr w:type="spellEnd"/>
      <w:r w:rsidR="00044831">
        <w:rPr>
          <w:sz w:val="28"/>
          <w:szCs w:val="28"/>
        </w:rPr>
        <w:t xml:space="preserve"> муниципального округа</w:t>
      </w:r>
      <w:r w:rsidRPr="00D33406">
        <w:rPr>
          <w:color w:val="auto"/>
          <w:sz w:val="28"/>
          <w:szCs w:val="28"/>
        </w:rPr>
        <w:t>»</w:t>
      </w:r>
      <w:r w:rsidR="0046799A">
        <w:rPr>
          <w:color w:val="auto"/>
          <w:sz w:val="28"/>
          <w:szCs w:val="28"/>
        </w:rPr>
        <w:t xml:space="preserve"> </w:t>
      </w:r>
      <w:r w:rsidR="0046799A">
        <w:rPr>
          <w:sz w:val="28"/>
          <w:szCs w:val="28"/>
        </w:rPr>
        <w:t>на официальном сайте администрации  Соль-</w:t>
      </w:r>
      <w:proofErr w:type="spellStart"/>
      <w:r w:rsidR="0046799A">
        <w:rPr>
          <w:sz w:val="28"/>
          <w:szCs w:val="28"/>
        </w:rPr>
        <w:t>Илецкого</w:t>
      </w:r>
      <w:proofErr w:type="spellEnd"/>
      <w:r w:rsidR="0046799A">
        <w:rPr>
          <w:sz w:val="28"/>
          <w:szCs w:val="28"/>
        </w:rPr>
        <w:t xml:space="preserve"> муниципального округа</w:t>
      </w:r>
      <w:r w:rsidR="0046799A" w:rsidRPr="00E01099">
        <w:rPr>
          <w:sz w:val="28"/>
          <w:szCs w:val="28"/>
        </w:rPr>
        <w:t xml:space="preserve"> </w:t>
      </w:r>
      <w:r w:rsidR="0046799A" w:rsidRPr="00372406">
        <w:rPr>
          <w:sz w:val="28"/>
          <w:szCs w:val="28"/>
        </w:rPr>
        <w:t>Оренбургской области</w:t>
      </w:r>
      <w:r w:rsidRPr="00D33406">
        <w:rPr>
          <w:color w:val="auto"/>
          <w:sz w:val="28"/>
          <w:szCs w:val="28"/>
        </w:rPr>
        <w:t>;</w:t>
      </w:r>
    </w:p>
    <w:p w:rsidR="00FD20FA" w:rsidRPr="00D33406" w:rsidRDefault="00FD20FA" w:rsidP="00E0109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-осуществление приема и регистрации заявок на участие в конкурсе.</w:t>
      </w:r>
    </w:p>
    <w:p w:rsidR="00EA03D2" w:rsidRPr="00EA03D2" w:rsidRDefault="00FD20FA" w:rsidP="00E01099">
      <w:pPr>
        <w:tabs>
          <w:tab w:val="left" w:leader="underscore" w:pos="739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3D2">
        <w:rPr>
          <w:rFonts w:ascii="Times New Roman" w:hAnsi="Times New Roman" w:cs="Times New Roman"/>
          <w:sz w:val="28"/>
          <w:szCs w:val="28"/>
        </w:rPr>
        <w:t>3.4.2. Для участия в конкурсе субъекты малого и среднего предприним</w:t>
      </w:r>
      <w:r w:rsidRPr="00EA03D2">
        <w:rPr>
          <w:rFonts w:ascii="Times New Roman" w:hAnsi="Times New Roman" w:cs="Times New Roman"/>
          <w:sz w:val="28"/>
          <w:szCs w:val="28"/>
        </w:rPr>
        <w:t>а</w:t>
      </w:r>
      <w:r w:rsidRPr="00EA03D2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09506A" w:rsidRPr="00EA03D2"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 w:rsidR="0009506A" w:rsidRPr="00EA03D2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09506A" w:rsidRPr="00EA03D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A03D2">
        <w:rPr>
          <w:rFonts w:ascii="Times New Roman" w:hAnsi="Times New Roman" w:cs="Times New Roman"/>
          <w:sz w:val="28"/>
          <w:szCs w:val="28"/>
        </w:rPr>
        <w:t xml:space="preserve"> направляют в </w:t>
      </w:r>
      <w:r w:rsidR="0009506A" w:rsidRPr="00EA03D2">
        <w:rPr>
          <w:rFonts w:ascii="Times New Roman" w:hAnsi="Times New Roman" w:cs="Times New Roman"/>
          <w:sz w:val="28"/>
          <w:szCs w:val="28"/>
        </w:rPr>
        <w:t>комитет экон</w:t>
      </w:r>
      <w:r w:rsidR="0009506A" w:rsidRPr="00EA03D2">
        <w:rPr>
          <w:rFonts w:ascii="Times New Roman" w:hAnsi="Times New Roman" w:cs="Times New Roman"/>
          <w:sz w:val="28"/>
          <w:szCs w:val="28"/>
        </w:rPr>
        <w:t>о</w:t>
      </w:r>
      <w:r w:rsidR="0009506A" w:rsidRPr="00EA03D2">
        <w:rPr>
          <w:rFonts w:ascii="Times New Roman" w:hAnsi="Times New Roman" w:cs="Times New Roman"/>
          <w:sz w:val="28"/>
          <w:szCs w:val="28"/>
        </w:rPr>
        <w:t xml:space="preserve">мического анализа и прогнозирования </w:t>
      </w:r>
      <w:r w:rsidRPr="00EA03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9506A" w:rsidRPr="00EA03D2"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 w:rsidR="0009506A" w:rsidRPr="00EA03D2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09506A" w:rsidRPr="00EA03D2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09506A" w:rsidRPr="00EA03D2">
        <w:rPr>
          <w:rFonts w:ascii="Times New Roman" w:hAnsi="Times New Roman" w:cs="Times New Roman"/>
          <w:sz w:val="28"/>
          <w:szCs w:val="28"/>
        </w:rPr>
        <w:t>и</w:t>
      </w:r>
      <w:r w:rsidR="0009506A" w:rsidRPr="00EA03D2">
        <w:rPr>
          <w:rFonts w:ascii="Times New Roman" w:hAnsi="Times New Roman" w:cs="Times New Roman"/>
          <w:sz w:val="28"/>
          <w:szCs w:val="28"/>
        </w:rPr>
        <w:t>пального округа</w:t>
      </w:r>
      <w:r w:rsidR="00EA03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20FA" w:rsidRPr="00EA03D2" w:rsidRDefault="00FD20FA" w:rsidP="00EA03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A03D2">
        <w:rPr>
          <w:color w:val="auto"/>
          <w:sz w:val="28"/>
          <w:szCs w:val="28"/>
        </w:rPr>
        <w:t>- заявку</w:t>
      </w:r>
      <w:r w:rsidR="00A76AA4">
        <w:rPr>
          <w:color w:val="auto"/>
          <w:sz w:val="28"/>
          <w:szCs w:val="28"/>
        </w:rPr>
        <w:t xml:space="preserve">-анкету участника конкурса, </w:t>
      </w:r>
      <w:r w:rsidRPr="00EA03D2">
        <w:rPr>
          <w:color w:val="auto"/>
          <w:sz w:val="28"/>
          <w:szCs w:val="28"/>
        </w:rPr>
        <w:t xml:space="preserve"> по форме согласно Приложению № 1 к настоящему Положению;</w:t>
      </w:r>
    </w:p>
    <w:p w:rsidR="00FD20FA" w:rsidRDefault="00A76AA4" w:rsidP="00EA03D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D20FA" w:rsidRPr="00EA03D2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согласие на обработку персональных  данных</w:t>
      </w:r>
      <w:r w:rsidR="00044831">
        <w:rPr>
          <w:color w:val="auto"/>
          <w:sz w:val="28"/>
          <w:szCs w:val="28"/>
        </w:rPr>
        <w:t xml:space="preserve">, </w:t>
      </w:r>
      <w:r w:rsidR="00FD20FA" w:rsidRPr="00EA03D2">
        <w:rPr>
          <w:color w:val="auto"/>
          <w:sz w:val="28"/>
          <w:szCs w:val="28"/>
        </w:rPr>
        <w:t>по форме согласно прил</w:t>
      </w:r>
      <w:r w:rsidR="00FD20FA" w:rsidRPr="00EA03D2">
        <w:rPr>
          <w:color w:val="auto"/>
          <w:sz w:val="28"/>
          <w:szCs w:val="28"/>
        </w:rPr>
        <w:t>о</w:t>
      </w:r>
      <w:r w:rsidR="00FD20FA" w:rsidRPr="00EA03D2">
        <w:rPr>
          <w:color w:val="auto"/>
          <w:sz w:val="28"/>
          <w:szCs w:val="28"/>
        </w:rPr>
        <w:t>жению № 2 к настоящему Положению;</w:t>
      </w:r>
    </w:p>
    <w:p w:rsidR="00BE44E0" w:rsidRDefault="00BE44E0" w:rsidP="00EA03D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-справка об </w:t>
      </w:r>
      <w:r w:rsidRPr="00D33406">
        <w:rPr>
          <w:color w:val="auto"/>
          <w:sz w:val="28"/>
          <w:szCs w:val="28"/>
        </w:rPr>
        <w:t>отсутств</w:t>
      </w:r>
      <w:r>
        <w:rPr>
          <w:color w:val="auto"/>
          <w:sz w:val="28"/>
          <w:szCs w:val="28"/>
        </w:rPr>
        <w:t>ии</w:t>
      </w:r>
      <w:r w:rsidRPr="00D33406">
        <w:rPr>
          <w:color w:val="auto"/>
          <w:sz w:val="28"/>
          <w:szCs w:val="28"/>
        </w:rPr>
        <w:t xml:space="preserve"> задолженност</w:t>
      </w:r>
      <w:r>
        <w:rPr>
          <w:color w:val="auto"/>
          <w:sz w:val="28"/>
          <w:szCs w:val="28"/>
        </w:rPr>
        <w:t>и</w:t>
      </w:r>
      <w:r w:rsidRPr="00D33406">
        <w:rPr>
          <w:color w:val="auto"/>
          <w:sz w:val="28"/>
          <w:szCs w:val="28"/>
        </w:rPr>
        <w:t xml:space="preserve"> перед бюджетами любых уровней и государственными внебюджетными фондами</w:t>
      </w:r>
      <w:r>
        <w:rPr>
          <w:color w:val="auto"/>
          <w:sz w:val="28"/>
          <w:szCs w:val="28"/>
        </w:rPr>
        <w:t xml:space="preserve">. </w:t>
      </w:r>
    </w:p>
    <w:p w:rsidR="00EA03D2" w:rsidRPr="00EA03D2" w:rsidRDefault="00EA03D2" w:rsidP="00EA03D2">
      <w:pPr>
        <w:tabs>
          <w:tab w:val="left" w:leader="underscore" w:pos="7394"/>
        </w:tabs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организатора конкурса: </w:t>
      </w:r>
      <w:r w:rsidRPr="00EA03D2">
        <w:rPr>
          <w:rFonts w:ascii="Times New Roman" w:hAnsi="Times New Roman" w:cs="Times New Roman"/>
          <w:sz w:val="28"/>
          <w:szCs w:val="28"/>
        </w:rPr>
        <w:t xml:space="preserve"> </w:t>
      </w:r>
      <w:r w:rsidRPr="00EA03D2">
        <w:rPr>
          <w:rFonts w:ascii="Times New Roman" w:hAnsi="Times New Roman" w:cs="Times New Roman"/>
          <w:bCs/>
          <w:sz w:val="28"/>
          <w:szCs w:val="28"/>
        </w:rPr>
        <w:t>461500, Оренбургская область, г. Соль-Илецк, ул. Карла Маркса, 6, каб.47.</w:t>
      </w:r>
      <w:r>
        <w:rPr>
          <w:rFonts w:ascii="Times New Roman" w:hAnsi="Times New Roman" w:cs="Times New Roman"/>
          <w:bCs/>
          <w:sz w:val="28"/>
          <w:szCs w:val="28"/>
        </w:rPr>
        <w:t>; а</w:t>
      </w:r>
      <w:r w:rsidRPr="00EA03D2">
        <w:rPr>
          <w:rFonts w:ascii="Times New Roman" w:hAnsi="Times New Roman" w:cs="Times New Roman"/>
          <w:bCs/>
          <w:sz w:val="28"/>
          <w:szCs w:val="28"/>
        </w:rPr>
        <w:t xml:space="preserve">дрес электронной почты: </w:t>
      </w:r>
      <w:hyperlink r:id="rId12" w:history="1">
        <w:r w:rsidRPr="00EA03D2">
          <w:rPr>
            <w:rStyle w:val="aff3"/>
            <w:rFonts w:ascii="Times New Roman" w:hAnsi="Times New Roman" w:cs="Times New Roman"/>
            <w:sz w:val="28"/>
            <w:szCs w:val="28"/>
            <w:lang w:val="en-US"/>
          </w:rPr>
          <w:t>yot</w:t>
        </w:r>
        <w:r w:rsidRPr="00EA03D2">
          <w:rPr>
            <w:rStyle w:val="aff3"/>
            <w:rFonts w:ascii="Times New Roman" w:eastAsiaTheme="minorHAnsi" w:hAnsi="Times New Roman" w:cs="Times New Roman"/>
            <w:sz w:val="28"/>
            <w:szCs w:val="28"/>
            <w:lang w:eastAsia="en-US"/>
          </w:rPr>
          <w:t>@si.orb.ru</w:t>
        </w:r>
      </w:hyperlink>
      <w:r w:rsidRPr="00EA03D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EA03D2" w:rsidRPr="00EA03D2" w:rsidRDefault="00EA03D2" w:rsidP="00EA03D2">
      <w:pPr>
        <w:tabs>
          <w:tab w:val="left" w:leader="underscore" w:pos="739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3D2">
        <w:rPr>
          <w:rFonts w:ascii="Times New Roman" w:hAnsi="Times New Roman" w:cs="Times New Roman"/>
          <w:bCs/>
          <w:sz w:val="28"/>
          <w:szCs w:val="28"/>
        </w:rPr>
        <w:t xml:space="preserve">   Телефон: 8 (35336) 2-57-75.</w:t>
      </w:r>
    </w:p>
    <w:p w:rsidR="00EA03D2" w:rsidRDefault="00FD20FA" w:rsidP="00EA03D2">
      <w:pPr>
        <w:pStyle w:val="Default"/>
        <w:ind w:left="567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3.4.3. </w:t>
      </w:r>
      <w:r w:rsidR="00EA03D2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 xml:space="preserve">Конкурсная комиссия </w:t>
      </w:r>
      <w:r w:rsidR="00EA03D2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>в течение</w:t>
      </w:r>
      <w:r w:rsidR="00EA03D2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 xml:space="preserve"> </w:t>
      </w:r>
      <w:r w:rsidR="00EA03D2">
        <w:rPr>
          <w:color w:val="auto"/>
          <w:sz w:val="28"/>
          <w:szCs w:val="28"/>
        </w:rPr>
        <w:t xml:space="preserve">десяти  </w:t>
      </w:r>
      <w:r w:rsidRPr="00D33406">
        <w:rPr>
          <w:color w:val="auto"/>
          <w:sz w:val="28"/>
          <w:szCs w:val="28"/>
        </w:rPr>
        <w:t>рабочих</w:t>
      </w:r>
      <w:r w:rsidR="00EA03D2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 xml:space="preserve"> дней</w:t>
      </w:r>
      <w:r w:rsidR="00EA03D2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 xml:space="preserve"> проводит </w:t>
      </w:r>
    </w:p>
    <w:p w:rsidR="00FD20FA" w:rsidRPr="00D33406" w:rsidRDefault="00FD20FA" w:rsidP="00EA03D2">
      <w:pPr>
        <w:pStyle w:val="Default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проверку документов на соответствие требованиям, установленным подпунктом </w:t>
      </w:r>
      <w:r w:rsidR="00EA03D2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>3.4.2 настоящего Положения, оценивает их по критериям, согласно приложению № 3 к настоящему Положению. Итоги оценки оформляются протоколом, кот</w:t>
      </w:r>
      <w:r w:rsidRPr="00D33406">
        <w:rPr>
          <w:color w:val="auto"/>
          <w:sz w:val="28"/>
          <w:szCs w:val="28"/>
        </w:rPr>
        <w:t>о</w:t>
      </w:r>
      <w:r w:rsidRPr="00D33406">
        <w:rPr>
          <w:color w:val="auto"/>
          <w:sz w:val="28"/>
          <w:szCs w:val="28"/>
        </w:rPr>
        <w:t>рый подписывается всеми членами комиссии.</w:t>
      </w:r>
    </w:p>
    <w:p w:rsidR="0099477A" w:rsidRPr="0099477A" w:rsidRDefault="00FD20FA" w:rsidP="009947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t xml:space="preserve">Список участников конкурса размещается  </w:t>
      </w:r>
      <w:r w:rsidR="0099477A" w:rsidRPr="0099477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6799A">
        <w:rPr>
          <w:rFonts w:ascii="Times New Roman" w:hAnsi="Times New Roman" w:cs="Times New Roman"/>
          <w:sz w:val="28"/>
          <w:szCs w:val="28"/>
        </w:rPr>
        <w:t>админ</w:t>
      </w:r>
      <w:r w:rsidR="0046799A">
        <w:rPr>
          <w:rFonts w:ascii="Times New Roman" w:hAnsi="Times New Roman" w:cs="Times New Roman"/>
          <w:sz w:val="28"/>
          <w:szCs w:val="28"/>
        </w:rPr>
        <w:t>и</w:t>
      </w:r>
      <w:r w:rsidR="0046799A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99477A" w:rsidRPr="0099477A">
        <w:rPr>
          <w:rFonts w:ascii="Times New Roman" w:hAnsi="Times New Roman" w:cs="Times New Roman"/>
          <w:sz w:val="28"/>
          <w:szCs w:val="28"/>
        </w:rPr>
        <w:t xml:space="preserve"> Соль-</w:t>
      </w:r>
      <w:proofErr w:type="spellStart"/>
      <w:r w:rsidR="0099477A" w:rsidRPr="0099477A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99477A" w:rsidRPr="0099477A">
        <w:rPr>
          <w:rFonts w:ascii="Times New Roman" w:hAnsi="Times New Roman" w:cs="Times New Roman"/>
          <w:sz w:val="28"/>
          <w:szCs w:val="28"/>
        </w:rPr>
        <w:t xml:space="preserve"> муниципального округа  Оренбургской области в и</w:t>
      </w:r>
      <w:r w:rsidR="0099477A" w:rsidRPr="0099477A">
        <w:rPr>
          <w:rFonts w:ascii="Times New Roman" w:hAnsi="Times New Roman" w:cs="Times New Roman"/>
          <w:sz w:val="28"/>
          <w:szCs w:val="28"/>
        </w:rPr>
        <w:t>н</w:t>
      </w:r>
      <w:r w:rsidR="0099477A" w:rsidRPr="0099477A">
        <w:rPr>
          <w:rFonts w:ascii="Times New Roman" w:hAnsi="Times New Roman" w:cs="Times New Roman"/>
          <w:sz w:val="28"/>
          <w:szCs w:val="28"/>
        </w:rPr>
        <w:t xml:space="preserve">формационной телекоммуникационной сети Интернет:  </w:t>
      </w:r>
      <w:hyperlink r:id="rId13" w:history="1">
        <w:r w:rsidR="0099477A" w:rsidRPr="0099477A">
          <w:rPr>
            <w:rStyle w:val="aff3"/>
            <w:rFonts w:ascii="Times New Roman" w:hAnsi="Times New Roman" w:cs="Times New Roman"/>
            <w:sz w:val="28"/>
            <w:szCs w:val="28"/>
          </w:rPr>
          <w:t>http://soliletsk.</w:t>
        </w:r>
        <w:r w:rsidR="0099477A" w:rsidRPr="0099477A">
          <w:rPr>
            <w:rStyle w:val="aff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99477A" w:rsidRPr="0099477A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477A" w:rsidRPr="0099477A">
          <w:rPr>
            <w:rStyle w:val="aff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99477A" w:rsidRPr="0099477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20FA" w:rsidRPr="00D33406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3.5. Конкурс проводится по номинациям, определяемым следующими кр</w:t>
      </w:r>
      <w:r w:rsidRPr="00D33406">
        <w:rPr>
          <w:color w:val="auto"/>
          <w:sz w:val="28"/>
          <w:szCs w:val="28"/>
        </w:rPr>
        <w:t>и</w:t>
      </w:r>
      <w:r w:rsidRPr="00D33406">
        <w:rPr>
          <w:color w:val="auto"/>
          <w:sz w:val="28"/>
          <w:szCs w:val="28"/>
        </w:rPr>
        <w:t>териями:</w:t>
      </w:r>
    </w:p>
    <w:p w:rsidR="00FD20FA" w:rsidRPr="00D33406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3.5.</w:t>
      </w:r>
      <w:r w:rsidR="00805B6D">
        <w:rPr>
          <w:color w:val="auto"/>
          <w:sz w:val="28"/>
          <w:szCs w:val="28"/>
        </w:rPr>
        <w:t>1</w:t>
      </w:r>
      <w:r w:rsidRPr="00D33406">
        <w:rPr>
          <w:color w:val="auto"/>
          <w:sz w:val="28"/>
          <w:szCs w:val="28"/>
        </w:rPr>
        <w:t>. «Лучшее предприятие в сфере</w:t>
      </w:r>
      <w:r w:rsidR="007C0D9F">
        <w:rPr>
          <w:color w:val="auto"/>
          <w:sz w:val="28"/>
          <w:szCs w:val="28"/>
        </w:rPr>
        <w:t xml:space="preserve"> строительства, </w:t>
      </w:r>
      <w:r w:rsidRPr="00D33406">
        <w:rPr>
          <w:color w:val="auto"/>
          <w:sz w:val="28"/>
          <w:szCs w:val="28"/>
        </w:rPr>
        <w:t xml:space="preserve"> транспорта»:</w:t>
      </w:r>
    </w:p>
    <w:p w:rsidR="00FD20FA" w:rsidRPr="00D33406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- осуществление деятельности участником конкурса в сфере </w:t>
      </w:r>
      <w:r w:rsidR="007C0D9F">
        <w:rPr>
          <w:color w:val="auto"/>
          <w:sz w:val="28"/>
          <w:szCs w:val="28"/>
        </w:rPr>
        <w:t xml:space="preserve">строительства и </w:t>
      </w:r>
      <w:r w:rsidRPr="00D33406">
        <w:rPr>
          <w:color w:val="auto"/>
          <w:sz w:val="28"/>
          <w:szCs w:val="28"/>
        </w:rPr>
        <w:t>транспорта;</w:t>
      </w:r>
    </w:p>
    <w:p w:rsidR="00FD20FA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- положительная динамика показателей развития участника конкурса за два календарных года, предшествующих году проведения конкурса;</w:t>
      </w:r>
    </w:p>
    <w:p w:rsidR="007C0D9F" w:rsidRPr="00D33406" w:rsidRDefault="007C0D9F" w:rsidP="007C0D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3.5.</w:t>
      </w:r>
      <w:r w:rsidR="00805B6D">
        <w:rPr>
          <w:color w:val="auto"/>
          <w:sz w:val="28"/>
          <w:szCs w:val="28"/>
        </w:rPr>
        <w:t>2</w:t>
      </w:r>
      <w:r w:rsidRPr="00D33406">
        <w:rPr>
          <w:color w:val="auto"/>
          <w:sz w:val="28"/>
          <w:szCs w:val="28"/>
        </w:rPr>
        <w:t>. «Лучшее предприятие в сфере</w:t>
      </w:r>
      <w:r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 xml:space="preserve"> сельского хозяйства</w:t>
      </w:r>
      <w:r>
        <w:rPr>
          <w:color w:val="auto"/>
          <w:sz w:val="28"/>
          <w:szCs w:val="28"/>
        </w:rPr>
        <w:t>»</w:t>
      </w:r>
      <w:r w:rsidRPr="00D33406">
        <w:rPr>
          <w:color w:val="auto"/>
          <w:sz w:val="28"/>
          <w:szCs w:val="28"/>
        </w:rPr>
        <w:t>:</w:t>
      </w:r>
    </w:p>
    <w:p w:rsidR="007C0D9F" w:rsidRPr="00D33406" w:rsidRDefault="007C0D9F" w:rsidP="007C0D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- осуществление деятельности участником конкурса в сфере </w:t>
      </w:r>
      <w:r>
        <w:rPr>
          <w:color w:val="auto"/>
          <w:sz w:val="28"/>
          <w:szCs w:val="28"/>
        </w:rPr>
        <w:t>сельского х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зяйства</w:t>
      </w:r>
      <w:r w:rsidRPr="00D33406">
        <w:rPr>
          <w:color w:val="auto"/>
          <w:sz w:val="28"/>
          <w:szCs w:val="28"/>
        </w:rPr>
        <w:t>;</w:t>
      </w:r>
    </w:p>
    <w:p w:rsidR="007C0D9F" w:rsidRPr="00D70010" w:rsidRDefault="007C0D9F" w:rsidP="007C0D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- положительная динамика показателей развития участника конкурса за два </w:t>
      </w:r>
      <w:r w:rsidRPr="00D70010">
        <w:rPr>
          <w:color w:val="auto"/>
          <w:sz w:val="28"/>
          <w:szCs w:val="28"/>
        </w:rPr>
        <w:t>календарных года, предшествующих году проведения конкурса;</w:t>
      </w:r>
    </w:p>
    <w:p w:rsidR="00FD20FA" w:rsidRPr="00D70010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3.5.</w:t>
      </w:r>
      <w:r w:rsidR="00805B6D" w:rsidRPr="00D70010">
        <w:rPr>
          <w:color w:val="auto"/>
          <w:sz w:val="28"/>
          <w:szCs w:val="28"/>
        </w:rPr>
        <w:t>3</w:t>
      </w:r>
      <w:r w:rsidRPr="00D70010">
        <w:rPr>
          <w:color w:val="auto"/>
          <w:sz w:val="28"/>
          <w:szCs w:val="28"/>
        </w:rPr>
        <w:t>. «Лучшее предприятие в сфере сервисных услуг  и бытового обсл</w:t>
      </w:r>
      <w:r w:rsidRPr="00D70010">
        <w:rPr>
          <w:color w:val="auto"/>
          <w:sz w:val="28"/>
          <w:szCs w:val="28"/>
        </w:rPr>
        <w:t>у</w:t>
      </w:r>
      <w:r w:rsidRPr="00D70010">
        <w:rPr>
          <w:color w:val="auto"/>
          <w:sz w:val="28"/>
          <w:szCs w:val="28"/>
        </w:rPr>
        <w:t>живания»:</w:t>
      </w:r>
    </w:p>
    <w:p w:rsidR="00FD20FA" w:rsidRPr="00D70010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 xml:space="preserve">- осуществление деятельности участником конкурса в сфере  </w:t>
      </w:r>
      <w:r w:rsidR="007C0D9F" w:rsidRPr="00D70010">
        <w:rPr>
          <w:color w:val="auto"/>
          <w:sz w:val="28"/>
          <w:szCs w:val="28"/>
        </w:rPr>
        <w:t>сервисных</w:t>
      </w:r>
      <w:r w:rsidR="00083096" w:rsidRPr="00D70010">
        <w:rPr>
          <w:color w:val="auto"/>
          <w:sz w:val="28"/>
          <w:szCs w:val="28"/>
        </w:rPr>
        <w:t xml:space="preserve"> услуг населению и </w:t>
      </w:r>
      <w:r w:rsidR="007C0D9F" w:rsidRPr="00D70010">
        <w:rPr>
          <w:color w:val="auto"/>
          <w:sz w:val="28"/>
          <w:szCs w:val="28"/>
        </w:rPr>
        <w:t xml:space="preserve"> бытового обслуживания</w:t>
      </w:r>
      <w:r w:rsidRPr="00D70010">
        <w:rPr>
          <w:color w:val="auto"/>
          <w:sz w:val="28"/>
          <w:szCs w:val="28"/>
        </w:rPr>
        <w:t>;</w:t>
      </w:r>
    </w:p>
    <w:p w:rsidR="00FD20FA" w:rsidRPr="00D70010" w:rsidRDefault="00FD20FA" w:rsidP="0099477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- положительная динамика показателей развития участника конкурса за два календарных года, предшест</w:t>
      </w:r>
      <w:r w:rsidR="0099477A" w:rsidRPr="00D70010">
        <w:rPr>
          <w:color w:val="auto"/>
          <w:sz w:val="28"/>
          <w:szCs w:val="28"/>
        </w:rPr>
        <w:t>вующих году проведения конкурса.</w:t>
      </w:r>
    </w:p>
    <w:p w:rsidR="007C0D9F" w:rsidRPr="00D70010" w:rsidRDefault="007C0D9F" w:rsidP="007C0D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lastRenderedPageBreak/>
        <w:t>3.5.</w:t>
      </w:r>
      <w:r w:rsidR="00805B6D" w:rsidRPr="00D70010">
        <w:rPr>
          <w:color w:val="auto"/>
          <w:sz w:val="28"/>
          <w:szCs w:val="28"/>
        </w:rPr>
        <w:t>4</w:t>
      </w:r>
      <w:r w:rsidRPr="00D70010">
        <w:rPr>
          <w:color w:val="auto"/>
          <w:sz w:val="28"/>
          <w:szCs w:val="28"/>
        </w:rPr>
        <w:t>. «Лучшее предприятие в сфере  торговли</w:t>
      </w:r>
      <w:r w:rsidR="00083096" w:rsidRPr="00D70010">
        <w:rPr>
          <w:color w:val="auto"/>
          <w:sz w:val="28"/>
          <w:szCs w:val="28"/>
        </w:rPr>
        <w:t>,  общественного питания</w:t>
      </w:r>
      <w:r w:rsidRPr="00D70010">
        <w:rPr>
          <w:color w:val="auto"/>
          <w:sz w:val="28"/>
          <w:szCs w:val="28"/>
        </w:rPr>
        <w:t>»:</w:t>
      </w:r>
    </w:p>
    <w:p w:rsidR="007C0D9F" w:rsidRPr="00D70010" w:rsidRDefault="007C0D9F" w:rsidP="007C0D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- осуществление деятельности участником конкурса в сфере  розничной торговли</w:t>
      </w:r>
      <w:r w:rsidR="00083096" w:rsidRPr="00D70010">
        <w:rPr>
          <w:color w:val="auto"/>
          <w:sz w:val="28"/>
          <w:szCs w:val="28"/>
        </w:rPr>
        <w:t>, общественного питания</w:t>
      </w:r>
      <w:r w:rsidRPr="00D70010">
        <w:rPr>
          <w:color w:val="auto"/>
          <w:sz w:val="28"/>
          <w:szCs w:val="28"/>
        </w:rPr>
        <w:t>;</w:t>
      </w:r>
    </w:p>
    <w:p w:rsidR="007C0D9F" w:rsidRPr="00D70010" w:rsidRDefault="007C0D9F" w:rsidP="007C0D9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- положительная динамика показателей развития участника конкурса за два календарных года, предшествующих году проведения конкурса.</w:t>
      </w:r>
    </w:p>
    <w:p w:rsidR="00740D71" w:rsidRPr="00D70010" w:rsidRDefault="00740D71" w:rsidP="00740D7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3.5.</w:t>
      </w:r>
      <w:r w:rsidR="00805B6D" w:rsidRPr="00D70010">
        <w:rPr>
          <w:color w:val="auto"/>
          <w:sz w:val="28"/>
          <w:szCs w:val="28"/>
        </w:rPr>
        <w:t>5</w:t>
      </w:r>
      <w:r w:rsidRPr="00D70010">
        <w:rPr>
          <w:color w:val="auto"/>
          <w:sz w:val="28"/>
          <w:szCs w:val="28"/>
        </w:rPr>
        <w:t>. «Лучшее предприятие в сфере  туризма»:</w:t>
      </w:r>
    </w:p>
    <w:p w:rsidR="00740D71" w:rsidRPr="00D70010" w:rsidRDefault="00740D71" w:rsidP="00740D7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- осуществление деятельности участником конкурса в сфере  туризма, де</w:t>
      </w:r>
      <w:r w:rsidRPr="00D70010">
        <w:rPr>
          <w:color w:val="auto"/>
          <w:sz w:val="28"/>
          <w:szCs w:val="28"/>
        </w:rPr>
        <w:t>я</w:t>
      </w:r>
      <w:r w:rsidRPr="00D70010">
        <w:rPr>
          <w:color w:val="auto"/>
          <w:sz w:val="28"/>
          <w:szCs w:val="28"/>
        </w:rPr>
        <w:t>тельности гостиниц и  предоставлению мест проживания;</w:t>
      </w:r>
    </w:p>
    <w:p w:rsidR="00740D71" w:rsidRPr="00D70010" w:rsidRDefault="00740D71" w:rsidP="00740D7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- положительная динамика показателей развития участника конкурса за два календарных года, предшествующих году проведения конкурса.</w:t>
      </w:r>
    </w:p>
    <w:p w:rsidR="00740D71" w:rsidRPr="00D70010" w:rsidRDefault="00740D71" w:rsidP="00740D7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D20FA" w:rsidRPr="00D70010" w:rsidRDefault="00FD20FA" w:rsidP="00FD20FA">
      <w:pPr>
        <w:pStyle w:val="Default"/>
        <w:jc w:val="center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4. Критерии и порядок конкурсного отбора</w:t>
      </w:r>
    </w:p>
    <w:p w:rsidR="00FD20FA" w:rsidRPr="00D70010" w:rsidRDefault="00FD20FA" w:rsidP="00FD20FA">
      <w:pPr>
        <w:pStyle w:val="Default"/>
        <w:rPr>
          <w:color w:val="auto"/>
          <w:sz w:val="28"/>
          <w:szCs w:val="28"/>
        </w:rPr>
      </w:pPr>
    </w:p>
    <w:p w:rsidR="00FD20FA" w:rsidRPr="00D70010" w:rsidRDefault="00FD20FA" w:rsidP="0096531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 xml:space="preserve">4.1. </w:t>
      </w:r>
      <w:r w:rsidR="00083096" w:rsidRPr="00D70010">
        <w:rPr>
          <w:color w:val="auto"/>
          <w:sz w:val="28"/>
          <w:szCs w:val="28"/>
        </w:rPr>
        <w:t>Количественными  к</w:t>
      </w:r>
      <w:r w:rsidRPr="00D70010">
        <w:rPr>
          <w:color w:val="auto"/>
          <w:sz w:val="28"/>
          <w:szCs w:val="28"/>
        </w:rPr>
        <w:t>ритериями конкурсного отбора при определении победителей конкурса являются следующие показатели участников конкурса за два календарных года, предшест</w:t>
      </w:r>
      <w:r w:rsidR="00083096" w:rsidRPr="00D70010">
        <w:rPr>
          <w:color w:val="auto"/>
          <w:sz w:val="28"/>
          <w:szCs w:val="28"/>
        </w:rPr>
        <w:t>вующих году проведения конкурса:</w:t>
      </w:r>
    </w:p>
    <w:p w:rsidR="00B52339" w:rsidRPr="00D70010" w:rsidRDefault="00B52339" w:rsidP="0096531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Для организаций и индивидуальных предпринимателей: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40D3C" w:rsidRPr="00D70010" w:rsidTr="0096531F">
        <w:trPr>
          <w:trHeight w:val="516"/>
        </w:trPr>
        <w:tc>
          <w:tcPr>
            <w:tcW w:w="98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96531F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-выручка  от реализации товаров (работ,  услуг) по основному виду де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тельности, рублей; </w:t>
            </w:r>
          </w:p>
          <w:p w:rsidR="00040D3C" w:rsidRPr="00D70010" w:rsidRDefault="0096531F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-среднесписочная численность работников, человек</w:t>
            </w: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040D3C" w:rsidRPr="00D70010" w:rsidRDefault="0096531F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-среднемесячная  заработная плата, рублей</w:t>
            </w: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040D3C" w:rsidRPr="00D70010" w:rsidRDefault="0096531F" w:rsidP="0096531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001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 xml:space="preserve">-налоговые платежи </w:t>
            </w:r>
            <w:r w:rsidR="00D80C2D" w:rsidRPr="00D70010">
              <w:rPr>
                <w:rFonts w:ascii="Times New Roman" w:hAnsi="Times New Roman" w:cs="Times New Roman"/>
                <w:sz w:val="28"/>
                <w:szCs w:val="28"/>
              </w:rPr>
              <w:t xml:space="preserve">и страховые взносы,  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в бюджеты всех уровней, ру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D700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D3C" w:rsidRPr="00D70010" w:rsidRDefault="0096531F" w:rsidP="0096531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70010">
              <w:rPr>
                <w:color w:val="auto"/>
                <w:sz w:val="28"/>
                <w:szCs w:val="28"/>
              </w:rPr>
              <w:t xml:space="preserve">           </w:t>
            </w:r>
            <w:r w:rsidR="00040D3C" w:rsidRPr="00D70010">
              <w:rPr>
                <w:color w:val="auto"/>
                <w:sz w:val="28"/>
                <w:szCs w:val="28"/>
              </w:rPr>
              <w:t>- критерии, указанные для каждой номинации в  пункте  3.5 настоящего Положения.</w:t>
            </w:r>
          </w:p>
          <w:p w:rsidR="00040D3C" w:rsidRPr="00D70010" w:rsidRDefault="0096531F" w:rsidP="0096531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001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Для плательщиков налога на профессиональный доход:</w:t>
            </w:r>
          </w:p>
          <w:p w:rsidR="00040D3C" w:rsidRPr="00D70010" w:rsidRDefault="0096531F" w:rsidP="0096531F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0010">
              <w:rPr>
                <w:rFonts w:ascii="Times New Roman" w:hAnsi="Times New Roman" w:cs="Times New Roman"/>
                <w:sz w:val="28"/>
                <w:szCs w:val="28"/>
              </w:rPr>
              <w:t xml:space="preserve">         -з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арегистрированный доход, полученный   от профессиональной деятел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40D3C" w:rsidRPr="00D70010">
              <w:rPr>
                <w:rFonts w:ascii="Times New Roman" w:hAnsi="Times New Roman" w:cs="Times New Roman"/>
                <w:sz w:val="28"/>
                <w:szCs w:val="28"/>
              </w:rPr>
              <w:t>ности, рублей</w:t>
            </w:r>
            <w:r w:rsidRPr="00D700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0D3C" w:rsidRPr="00D70010" w:rsidRDefault="0096531F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-с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формированные  чеки, единиц</w:t>
            </w: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040D3C" w:rsidRPr="00D70010" w:rsidRDefault="0096531F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-а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ннулированные чеки, единиц</w:t>
            </w: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040D3C" w:rsidRPr="00D70010" w:rsidRDefault="0096531F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-н</w:t>
            </w:r>
            <w:r w:rsidR="00040D3C"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алог на профессиональный доход, рублей</w:t>
            </w:r>
            <w:r w:rsidRPr="00D700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</w:p>
          <w:p w:rsidR="00040D3C" w:rsidRPr="00D70010" w:rsidRDefault="00040D3C" w:rsidP="0096531F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D70010">
              <w:rPr>
                <w:color w:val="auto"/>
                <w:sz w:val="28"/>
                <w:szCs w:val="28"/>
              </w:rPr>
              <w:t>- критерии, указанные для каждой номинации в пункте  3.5 настоящего Положения.</w:t>
            </w:r>
          </w:p>
          <w:p w:rsidR="0096531F" w:rsidRPr="00D70010" w:rsidRDefault="0096531F" w:rsidP="0096531F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D70010">
              <w:rPr>
                <w:color w:val="auto"/>
                <w:sz w:val="28"/>
                <w:szCs w:val="28"/>
              </w:rPr>
              <w:t>4.2.Качественными критериями конкурсного отбора при определении п</w:t>
            </w:r>
            <w:r w:rsidRPr="00D70010">
              <w:rPr>
                <w:color w:val="auto"/>
                <w:sz w:val="28"/>
                <w:szCs w:val="28"/>
              </w:rPr>
              <w:t>о</w:t>
            </w:r>
            <w:r w:rsidRPr="00D70010">
              <w:rPr>
                <w:color w:val="auto"/>
                <w:sz w:val="28"/>
                <w:szCs w:val="28"/>
              </w:rPr>
              <w:t>бедителей конкурса являются следующие показатели участников конкурса: уч</w:t>
            </w:r>
            <w:r w:rsidRPr="00D70010">
              <w:rPr>
                <w:color w:val="auto"/>
                <w:sz w:val="28"/>
                <w:szCs w:val="28"/>
              </w:rPr>
              <w:t>а</w:t>
            </w:r>
            <w:r w:rsidRPr="00D70010">
              <w:rPr>
                <w:color w:val="auto"/>
                <w:sz w:val="28"/>
                <w:szCs w:val="28"/>
              </w:rPr>
              <w:t>стие в благотворительных  мероприятиях и  мероприятиях социальной напра</w:t>
            </w:r>
            <w:r w:rsidRPr="00D70010">
              <w:rPr>
                <w:color w:val="auto"/>
                <w:sz w:val="28"/>
                <w:szCs w:val="28"/>
              </w:rPr>
              <w:t>в</w:t>
            </w:r>
            <w:r w:rsidRPr="00D70010">
              <w:rPr>
                <w:color w:val="auto"/>
                <w:sz w:val="28"/>
                <w:szCs w:val="28"/>
              </w:rPr>
              <w:t>ленности на территории Соль-</w:t>
            </w:r>
            <w:proofErr w:type="spellStart"/>
            <w:r w:rsidRPr="00D70010">
              <w:rPr>
                <w:color w:val="auto"/>
                <w:sz w:val="28"/>
                <w:szCs w:val="28"/>
              </w:rPr>
              <w:t>Илецкого</w:t>
            </w:r>
            <w:proofErr w:type="spellEnd"/>
            <w:r w:rsidRPr="00D70010">
              <w:rPr>
                <w:color w:val="auto"/>
                <w:sz w:val="28"/>
                <w:szCs w:val="28"/>
              </w:rPr>
              <w:t xml:space="preserve"> муниципального округа.</w:t>
            </w:r>
          </w:p>
          <w:p w:rsidR="0096531F" w:rsidRPr="00D70010" w:rsidRDefault="0096531F" w:rsidP="0096531F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D70010">
              <w:rPr>
                <w:color w:val="auto"/>
                <w:sz w:val="28"/>
                <w:szCs w:val="28"/>
              </w:rPr>
              <w:t>4.3. Определение победителей конкурса проводится путем начисления баллов по критериям соответствующей номинации конкурса на основании да</w:t>
            </w:r>
            <w:r w:rsidRPr="00D70010">
              <w:rPr>
                <w:color w:val="auto"/>
                <w:sz w:val="28"/>
                <w:szCs w:val="28"/>
              </w:rPr>
              <w:t>н</w:t>
            </w:r>
            <w:r w:rsidRPr="00D70010">
              <w:rPr>
                <w:color w:val="auto"/>
                <w:sz w:val="28"/>
                <w:szCs w:val="28"/>
              </w:rPr>
              <w:t>ных указанных участниками конкурса в анкете-заявке.</w:t>
            </w:r>
          </w:p>
          <w:p w:rsidR="00040D3C" w:rsidRPr="00D70010" w:rsidRDefault="0096531F" w:rsidP="00083AC3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D70010">
              <w:rPr>
                <w:color w:val="auto"/>
                <w:sz w:val="28"/>
                <w:szCs w:val="28"/>
              </w:rPr>
              <w:t xml:space="preserve"> Члены конкурсной комиссии выставляют баллы по трехбалльной шкале по процентной динамике по каждому критерию, указанному в пункте 4.1 наст</w:t>
            </w:r>
            <w:r w:rsidRPr="00D70010">
              <w:rPr>
                <w:color w:val="auto"/>
                <w:sz w:val="28"/>
                <w:szCs w:val="28"/>
              </w:rPr>
              <w:t>о</w:t>
            </w:r>
            <w:r w:rsidR="00083AC3" w:rsidRPr="00D70010">
              <w:rPr>
                <w:color w:val="auto"/>
                <w:sz w:val="28"/>
                <w:szCs w:val="28"/>
              </w:rPr>
              <w:t>ящего Положения,</w:t>
            </w:r>
            <w:r w:rsidRPr="00D70010">
              <w:rPr>
                <w:color w:val="auto"/>
                <w:sz w:val="28"/>
                <w:szCs w:val="28"/>
              </w:rPr>
              <w:t xml:space="preserve"> по форме согласно приложению № 3 к насто</w:t>
            </w:r>
            <w:r w:rsidR="00083AC3" w:rsidRPr="00D70010">
              <w:rPr>
                <w:color w:val="auto"/>
                <w:sz w:val="28"/>
                <w:szCs w:val="28"/>
              </w:rPr>
              <w:t>ящему П</w:t>
            </w:r>
            <w:r w:rsidRPr="00D70010">
              <w:rPr>
                <w:color w:val="auto"/>
                <w:sz w:val="28"/>
                <w:szCs w:val="28"/>
              </w:rPr>
              <w:t>олож</w:t>
            </w:r>
            <w:r w:rsidRPr="00D70010">
              <w:rPr>
                <w:color w:val="auto"/>
                <w:sz w:val="28"/>
                <w:szCs w:val="28"/>
              </w:rPr>
              <w:t>е</w:t>
            </w:r>
            <w:r w:rsidRPr="00D70010">
              <w:rPr>
                <w:color w:val="auto"/>
                <w:sz w:val="28"/>
                <w:szCs w:val="28"/>
              </w:rPr>
              <w:t>нию.</w:t>
            </w:r>
          </w:p>
        </w:tc>
      </w:tr>
      <w:tr w:rsidR="00040D3C" w:rsidRPr="00D70010" w:rsidTr="0096531F">
        <w:trPr>
          <w:trHeight w:val="516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6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6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6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6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322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322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322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515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0D3C" w:rsidRPr="00D70010" w:rsidTr="0096531F">
        <w:trPr>
          <w:trHeight w:val="454"/>
        </w:trPr>
        <w:tc>
          <w:tcPr>
            <w:tcW w:w="9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D3C" w:rsidRPr="00D70010" w:rsidRDefault="00040D3C" w:rsidP="009653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D20FA" w:rsidRPr="00D70010" w:rsidRDefault="00FD20FA" w:rsidP="0096531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lastRenderedPageBreak/>
        <w:t>4.</w:t>
      </w:r>
      <w:r w:rsidR="00154173" w:rsidRPr="00D70010">
        <w:rPr>
          <w:color w:val="auto"/>
          <w:sz w:val="28"/>
          <w:szCs w:val="28"/>
        </w:rPr>
        <w:t>4</w:t>
      </w:r>
      <w:r w:rsidRPr="00D70010">
        <w:rPr>
          <w:color w:val="auto"/>
          <w:sz w:val="28"/>
          <w:szCs w:val="28"/>
        </w:rPr>
        <w:t xml:space="preserve">. </w:t>
      </w:r>
      <w:r w:rsidR="00154173" w:rsidRPr="00D70010">
        <w:rPr>
          <w:color w:val="auto"/>
          <w:sz w:val="28"/>
          <w:szCs w:val="28"/>
        </w:rPr>
        <w:t xml:space="preserve">В случае отсутствия заявок  в отдельной номинации, </w:t>
      </w:r>
      <w:r w:rsidRPr="00D70010">
        <w:rPr>
          <w:color w:val="auto"/>
          <w:sz w:val="28"/>
          <w:szCs w:val="28"/>
        </w:rPr>
        <w:t>Конкурс</w:t>
      </w:r>
      <w:r w:rsidR="006C3FD0" w:rsidRPr="00D70010">
        <w:rPr>
          <w:color w:val="auto"/>
          <w:sz w:val="28"/>
          <w:szCs w:val="28"/>
        </w:rPr>
        <w:t xml:space="preserve"> по да</w:t>
      </w:r>
      <w:r w:rsidR="006C3FD0" w:rsidRPr="00D70010">
        <w:rPr>
          <w:color w:val="auto"/>
          <w:sz w:val="28"/>
          <w:szCs w:val="28"/>
        </w:rPr>
        <w:t>н</w:t>
      </w:r>
      <w:r w:rsidR="006C3FD0" w:rsidRPr="00D70010">
        <w:rPr>
          <w:color w:val="auto"/>
          <w:sz w:val="28"/>
          <w:szCs w:val="28"/>
        </w:rPr>
        <w:t xml:space="preserve">ной номинации </w:t>
      </w:r>
      <w:r w:rsidR="00154173" w:rsidRPr="00D70010">
        <w:rPr>
          <w:color w:val="auto"/>
          <w:sz w:val="28"/>
          <w:szCs w:val="28"/>
        </w:rPr>
        <w:t xml:space="preserve">признается </w:t>
      </w:r>
      <w:r w:rsidRPr="00D70010">
        <w:rPr>
          <w:color w:val="auto"/>
          <w:sz w:val="28"/>
          <w:szCs w:val="28"/>
        </w:rPr>
        <w:t xml:space="preserve"> несостоявшим</w:t>
      </w:r>
      <w:r w:rsidR="00154173" w:rsidRPr="00D70010">
        <w:rPr>
          <w:color w:val="auto"/>
          <w:sz w:val="28"/>
          <w:szCs w:val="28"/>
        </w:rPr>
        <w:t>ся</w:t>
      </w:r>
      <w:r w:rsidRPr="00D70010">
        <w:rPr>
          <w:color w:val="auto"/>
          <w:sz w:val="28"/>
          <w:szCs w:val="28"/>
        </w:rPr>
        <w:t>.</w:t>
      </w:r>
    </w:p>
    <w:p w:rsidR="00FD20FA" w:rsidRPr="00D70010" w:rsidRDefault="00FD20FA" w:rsidP="0096531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4.</w:t>
      </w:r>
      <w:r w:rsidR="00154173" w:rsidRPr="00D70010">
        <w:rPr>
          <w:color w:val="auto"/>
          <w:sz w:val="28"/>
          <w:szCs w:val="28"/>
        </w:rPr>
        <w:t>5</w:t>
      </w:r>
      <w:r w:rsidRPr="00D70010">
        <w:rPr>
          <w:color w:val="auto"/>
          <w:sz w:val="28"/>
          <w:szCs w:val="28"/>
        </w:rPr>
        <w:t>. По итогам конкурса победителем по каждой номинации признается один участник, набравший наибольшее количество баллов.</w:t>
      </w:r>
    </w:p>
    <w:p w:rsidR="00FD20FA" w:rsidRPr="00D70010" w:rsidRDefault="00FD20FA" w:rsidP="0099477A">
      <w:pPr>
        <w:pStyle w:val="Default"/>
        <w:ind w:firstLine="708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4.</w:t>
      </w:r>
      <w:r w:rsidR="00154173" w:rsidRPr="00D70010">
        <w:rPr>
          <w:color w:val="auto"/>
          <w:sz w:val="28"/>
          <w:szCs w:val="28"/>
        </w:rPr>
        <w:t>6</w:t>
      </w:r>
      <w:r w:rsidRPr="00D70010">
        <w:rPr>
          <w:color w:val="auto"/>
          <w:sz w:val="28"/>
          <w:szCs w:val="28"/>
        </w:rPr>
        <w:t>. Победителям конкурса вручаются дипломы со званием «Предприним</w:t>
      </w:r>
      <w:r w:rsidRPr="00D70010">
        <w:rPr>
          <w:color w:val="auto"/>
          <w:sz w:val="28"/>
          <w:szCs w:val="28"/>
        </w:rPr>
        <w:t>а</w:t>
      </w:r>
      <w:r w:rsidRPr="00D70010">
        <w:rPr>
          <w:color w:val="auto"/>
          <w:sz w:val="28"/>
          <w:szCs w:val="28"/>
        </w:rPr>
        <w:t>тель года</w:t>
      </w:r>
      <w:r w:rsidR="000E0323" w:rsidRPr="00D70010">
        <w:rPr>
          <w:color w:val="auto"/>
          <w:sz w:val="28"/>
          <w:szCs w:val="28"/>
        </w:rPr>
        <w:t xml:space="preserve"> Соль-</w:t>
      </w:r>
      <w:proofErr w:type="spellStart"/>
      <w:r w:rsidR="000E0323" w:rsidRPr="00D70010">
        <w:rPr>
          <w:color w:val="auto"/>
          <w:sz w:val="28"/>
          <w:szCs w:val="28"/>
        </w:rPr>
        <w:t>Илецкого</w:t>
      </w:r>
      <w:proofErr w:type="spellEnd"/>
      <w:r w:rsidR="000E0323" w:rsidRPr="00D70010">
        <w:rPr>
          <w:color w:val="auto"/>
          <w:sz w:val="28"/>
          <w:szCs w:val="28"/>
        </w:rPr>
        <w:t xml:space="preserve"> муниципального округа Оренбургской области</w:t>
      </w:r>
      <w:r w:rsidRPr="00D70010">
        <w:rPr>
          <w:color w:val="auto"/>
          <w:sz w:val="28"/>
          <w:szCs w:val="28"/>
        </w:rPr>
        <w:t>» (с ук</w:t>
      </w:r>
      <w:r w:rsidRPr="00D70010">
        <w:rPr>
          <w:color w:val="auto"/>
          <w:sz w:val="28"/>
          <w:szCs w:val="28"/>
        </w:rPr>
        <w:t>а</w:t>
      </w:r>
      <w:r w:rsidRPr="00D70010">
        <w:rPr>
          <w:color w:val="auto"/>
          <w:sz w:val="28"/>
          <w:szCs w:val="28"/>
        </w:rPr>
        <w:t>занием номинации и соответствующего года проведения конкурса).</w:t>
      </w:r>
    </w:p>
    <w:p w:rsidR="00FD20FA" w:rsidRPr="00D70010" w:rsidRDefault="00FD20FA" w:rsidP="0099477A">
      <w:pPr>
        <w:pStyle w:val="Default"/>
        <w:ind w:firstLine="708"/>
        <w:rPr>
          <w:color w:val="auto"/>
          <w:sz w:val="28"/>
          <w:szCs w:val="28"/>
        </w:rPr>
      </w:pPr>
      <w:r w:rsidRPr="00D70010">
        <w:rPr>
          <w:color w:val="auto"/>
          <w:sz w:val="28"/>
          <w:szCs w:val="28"/>
        </w:rPr>
        <w:t>4.</w:t>
      </w:r>
      <w:r w:rsidR="00154173" w:rsidRPr="00D70010">
        <w:rPr>
          <w:color w:val="auto"/>
          <w:sz w:val="28"/>
          <w:szCs w:val="28"/>
        </w:rPr>
        <w:t>7</w:t>
      </w:r>
      <w:r w:rsidRPr="00D70010">
        <w:rPr>
          <w:color w:val="auto"/>
          <w:sz w:val="28"/>
          <w:szCs w:val="28"/>
        </w:rPr>
        <w:t>. Награждение победителей конкурса по каждой номинации проходит в торжественной обстановке.</w:t>
      </w:r>
    </w:p>
    <w:p w:rsidR="0099477A" w:rsidRPr="00D70010" w:rsidRDefault="00FD20FA" w:rsidP="009947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010">
        <w:rPr>
          <w:rFonts w:ascii="Times New Roman" w:hAnsi="Times New Roman" w:cs="Times New Roman"/>
          <w:sz w:val="28"/>
          <w:szCs w:val="28"/>
        </w:rPr>
        <w:t>4.</w:t>
      </w:r>
      <w:r w:rsidR="00154173" w:rsidRPr="00D70010">
        <w:rPr>
          <w:rFonts w:ascii="Times New Roman" w:hAnsi="Times New Roman" w:cs="Times New Roman"/>
          <w:sz w:val="28"/>
          <w:szCs w:val="28"/>
        </w:rPr>
        <w:t>8</w:t>
      </w:r>
      <w:r w:rsidRPr="00D70010">
        <w:rPr>
          <w:rFonts w:ascii="Times New Roman" w:hAnsi="Times New Roman" w:cs="Times New Roman"/>
          <w:sz w:val="28"/>
          <w:szCs w:val="28"/>
        </w:rPr>
        <w:t xml:space="preserve">. Итоги конкурса размещаются на официальном сайте </w:t>
      </w:r>
      <w:r w:rsidR="0046799A" w:rsidRPr="00D700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70010">
        <w:rPr>
          <w:rFonts w:ascii="Times New Roman" w:hAnsi="Times New Roman" w:cs="Times New Roman"/>
          <w:sz w:val="28"/>
          <w:szCs w:val="28"/>
        </w:rPr>
        <w:t xml:space="preserve"> </w:t>
      </w:r>
      <w:r w:rsidR="0099477A" w:rsidRPr="00D70010"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 w:rsidR="0099477A" w:rsidRPr="00D70010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99477A" w:rsidRPr="00D70010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 w:rsidRPr="00D70010">
        <w:rPr>
          <w:rFonts w:ascii="Times New Roman" w:hAnsi="Times New Roman" w:cs="Times New Roman"/>
          <w:sz w:val="28"/>
          <w:szCs w:val="28"/>
        </w:rPr>
        <w:t>Оренбургской области в информацио</w:t>
      </w:r>
      <w:r w:rsidRPr="00D70010">
        <w:rPr>
          <w:rFonts w:ascii="Times New Roman" w:hAnsi="Times New Roman" w:cs="Times New Roman"/>
          <w:sz w:val="28"/>
          <w:szCs w:val="28"/>
        </w:rPr>
        <w:t>н</w:t>
      </w:r>
      <w:r w:rsidRPr="00D70010">
        <w:rPr>
          <w:rFonts w:ascii="Times New Roman" w:hAnsi="Times New Roman" w:cs="Times New Roman"/>
          <w:sz w:val="28"/>
          <w:szCs w:val="28"/>
        </w:rPr>
        <w:t>ной телекоммуникационной сети Интернет:</w:t>
      </w:r>
      <w:proofErr w:type="gramStart"/>
      <w:r w:rsidRPr="00D70010">
        <w:rPr>
          <w:rFonts w:ascii="Times New Roman" w:hAnsi="Times New Roman" w:cs="Times New Roman"/>
          <w:sz w:val="28"/>
          <w:szCs w:val="28"/>
        </w:rPr>
        <w:t xml:space="preserve"> </w:t>
      </w:r>
      <w:r w:rsidR="0099477A" w:rsidRPr="00D7001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9477A" w:rsidRPr="00D7001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9477A" w:rsidRPr="00D70010">
          <w:rPr>
            <w:rStyle w:val="aff3"/>
            <w:rFonts w:ascii="Times New Roman" w:hAnsi="Times New Roman" w:cs="Times New Roman"/>
            <w:sz w:val="28"/>
            <w:szCs w:val="28"/>
          </w:rPr>
          <w:t>http://soliletsk.</w:t>
        </w:r>
        <w:r w:rsidR="0099477A" w:rsidRPr="00D70010">
          <w:rPr>
            <w:rStyle w:val="aff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99477A" w:rsidRPr="00D70010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477A" w:rsidRPr="00D70010">
          <w:rPr>
            <w:rStyle w:val="aff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99477A" w:rsidRPr="00D700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6530" w:rsidRPr="00D70010" w:rsidRDefault="00BB1E93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D70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A36530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D64731" w:rsidRPr="00D70010" w:rsidRDefault="00D64731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025EDA" w:rsidRPr="00D70010" w:rsidRDefault="00A3653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D70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F66A7" w:rsidRDefault="00025EDA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70010" w:rsidRDefault="00D70010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6F66A7" w:rsidRDefault="006F66A7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6F66A7" w:rsidRDefault="006F66A7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85201A" w:rsidRPr="00D33406" w:rsidRDefault="006F66A7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025EDA">
        <w:rPr>
          <w:rFonts w:ascii="Times New Roman" w:hAnsi="Times New Roman" w:cs="Times New Roman"/>
          <w:sz w:val="28"/>
          <w:szCs w:val="28"/>
        </w:rPr>
        <w:t xml:space="preserve"> </w:t>
      </w:r>
      <w:r w:rsidR="004D5357">
        <w:rPr>
          <w:rFonts w:ascii="Times New Roman" w:hAnsi="Times New Roman" w:cs="Times New Roman"/>
          <w:sz w:val="28"/>
          <w:szCs w:val="28"/>
        </w:rPr>
        <w:t>Приложение №2</w:t>
      </w:r>
      <w:r w:rsidR="0085201A" w:rsidRPr="00D3340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85201A" w:rsidRPr="00D33406" w:rsidRDefault="005A4A4F" w:rsidP="005A4A4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5201A" w:rsidRPr="00D33406">
        <w:rPr>
          <w:rFonts w:ascii="Times New Roman" w:hAnsi="Times New Roman" w:cs="Times New Roman"/>
          <w:sz w:val="28"/>
          <w:szCs w:val="28"/>
        </w:rPr>
        <w:t>администрации Соль-</w:t>
      </w:r>
      <w:proofErr w:type="spellStart"/>
      <w:r w:rsidR="0085201A" w:rsidRPr="00D33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85201A" w:rsidRPr="00D33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1A" w:rsidRPr="00D33406" w:rsidRDefault="0085201A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округа   </w:t>
      </w:r>
    </w:p>
    <w:p w:rsidR="0085201A" w:rsidRPr="00D33406" w:rsidRDefault="0085201A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от__________ № _____</w:t>
      </w:r>
      <w:r w:rsidR="00BB1E93" w:rsidRPr="00D334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F10" w:rsidRPr="00D33406">
        <w:rPr>
          <w:rFonts w:ascii="Times New Roman" w:hAnsi="Times New Roman" w:cs="Times New Roman"/>
          <w:sz w:val="28"/>
          <w:szCs w:val="28"/>
        </w:rPr>
        <w:t xml:space="preserve">   </w:t>
      </w:r>
      <w:r w:rsidR="00BB1E93" w:rsidRPr="00D334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201A" w:rsidRPr="00D33406" w:rsidRDefault="0085201A" w:rsidP="005A4A4F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BC6137" w:rsidRDefault="00BC6137" w:rsidP="00BC6137">
      <w:pPr>
        <w:pStyle w:val="a9"/>
        <w:ind w:left="2457" w:right="2548" w:hanging="132"/>
        <w:jc w:val="center"/>
      </w:pPr>
      <w:r w:rsidRPr="00D33406">
        <w:t>Состав</w:t>
      </w:r>
      <w:r w:rsidRPr="00BC6137">
        <w:t xml:space="preserve"> </w:t>
      </w:r>
      <w:r w:rsidRPr="00D33406">
        <w:t xml:space="preserve">конкурсной комиссии </w:t>
      </w:r>
      <w:proofErr w:type="gramStart"/>
      <w:r w:rsidRPr="00D33406">
        <w:t>по</w:t>
      </w:r>
      <w:proofErr w:type="gramEnd"/>
      <w:r w:rsidRPr="00D33406">
        <w:t xml:space="preserve"> </w:t>
      </w:r>
    </w:p>
    <w:p w:rsidR="00BC6137" w:rsidRDefault="00BC6137" w:rsidP="00BC6137">
      <w:pPr>
        <w:pStyle w:val="a9"/>
        <w:ind w:left="2457" w:right="2548" w:hanging="132"/>
        <w:jc w:val="center"/>
      </w:pPr>
      <w:r w:rsidRPr="00D33406">
        <w:t>подведению</w:t>
      </w:r>
      <w:r>
        <w:t xml:space="preserve"> </w:t>
      </w:r>
      <w:r w:rsidRPr="00D33406">
        <w:t>итогов</w:t>
      </w:r>
      <w:r w:rsidRPr="00D33406">
        <w:rPr>
          <w:spacing w:val="-8"/>
        </w:rPr>
        <w:t xml:space="preserve"> </w:t>
      </w:r>
      <w:r w:rsidRPr="00D33406">
        <w:t>конкурса</w:t>
      </w:r>
      <w:r>
        <w:t xml:space="preserve"> </w:t>
      </w:r>
    </w:p>
    <w:p w:rsidR="00BC6137" w:rsidRPr="00D33406" w:rsidRDefault="00BC6137" w:rsidP="00BC6137">
      <w:pPr>
        <w:pStyle w:val="a9"/>
        <w:ind w:left="2457" w:right="2548" w:hanging="132"/>
        <w:jc w:val="center"/>
      </w:pPr>
      <w:r w:rsidRPr="00D33406">
        <w:t>«Предпринимател</w:t>
      </w:r>
      <w:r>
        <w:t xml:space="preserve">ь </w:t>
      </w:r>
      <w:r w:rsidRPr="00D33406">
        <w:rPr>
          <w:spacing w:val="-6"/>
        </w:rPr>
        <w:t xml:space="preserve"> </w:t>
      </w:r>
      <w:r w:rsidRPr="00D33406">
        <w:t>г</w:t>
      </w:r>
      <w:r>
        <w:t>о</w:t>
      </w:r>
      <w:r w:rsidRPr="00D33406">
        <w:t>да»</w:t>
      </w:r>
    </w:p>
    <w:p w:rsidR="0085201A" w:rsidRPr="00D33406" w:rsidRDefault="0085201A" w:rsidP="00BC6137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85201A" w:rsidRPr="00D33406" w:rsidRDefault="0085201A" w:rsidP="00BC6137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53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31"/>
        <w:gridCol w:w="9722"/>
      </w:tblGrid>
      <w:tr w:rsidR="00BB1E93" w:rsidRPr="00D33406" w:rsidTr="00BC6137">
        <w:trPr>
          <w:trHeight w:val="1184"/>
        </w:trPr>
        <w:tc>
          <w:tcPr>
            <w:tcW w:w="31" w:type="dxa"/>
          </w:tcPr>
          <w:p w:rsidR="00BB1E93" w:rsidRPr="00D33406" w:rsidRDefault="00BB1E93" w:rsidP="00BC6137">
            <w:pPr>
              <w:pStyle w:val="TableParagraph"/>
              <w:spacing w:before="144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tbl>
            <w:tblPr>
              <w:tblW w:w="949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5664"/>
            </w:tblGrid>
            <w:tr w:rsidR="00BC6137" w:rsidTr="00BC6137">
              <w:trPr>
                <w:trHeight w:val="794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комиссии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Первый  заместитель  главы муниципального округа – заместитель главы муниципального округа по экономике,  бюджетным отнош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ниям  и инвестиционной политике;</w:t>
                  </w:r>
                </w:p>
              </w:tc>
            </w:tr>
            <w:tr w:rsidR="00BC6137" w:rsidTr="00BC6137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Заместитель председателя к</w:t>
                  </w:r>
                  <w:r w:rsidRPr="00BC613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</w:t>
                  </w:r>
                  <w:r w:rsidRPr="00BC613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миссии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комитета экономического ан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лиза и прогнозирования;</w:t>
                  </w:r>
                </w:p>
              </w:tc>
            </w:tr>
            <w:tr w:rsidR="00BC6137" w:rsidTr="00BC6137">
              <w:trPr>
                <w:trHeight w:val="279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 комиссии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специалист комитета экономическ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анализа и прогнозирования;</w:t>
                  </w:r>
                </w:p>
              </w:tc>
            </w:tr>
            <w:tr w:rsidR="00BC6137" w:rsidTr="00BC6137">
              <w:trPr>
                <w:trHeight w:val="279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главы муниципального округа по сельскому хозяйству - начальник управл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сельского хозяйства</w:t>
                  </w:r>
                </w:p>
              </w:tc>
            </w:tr>
            <w:tr w:rsidR="00BC6137" w:rsidTr="00BC6137">
              <w:trPr>
                <w:trHeight w:val="279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финансового управления;</w:t>
                  </w:r>
                </w:p>
              </w:tc>
            </w:tr>
            <w:tr w:rsidR="00BC6137" w:rsidTr="00BC6137">
              <w:trPr>
                <w:trHeight w:val="279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юридического </w:t>
                  </w:r>
                  <w:r w:rsidRPr="00BC613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отдела;</w:t>
                  </w:r>
                </w:p>
              </w:tc>
            </w:tr>
            <w:tr w:rsidR="00BC6137" w:rsidTr="00BC6137">
              <w:trPr>
                <w:trHeight w:val="730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C6137" w:rsidRPr="00BC6137" w:rsidRDefault="00BC6137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по управлению муниц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BC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пальным имуществом.</w:t>
                  </w:r>
                </w:p>
              </w:tc>
            </w:tr>
            <w:tr w:rsidR="00E01099" w:rsidTr="00BC6137">
              <w:trPr>
                <w:trHeight w:val="730"/>
              </w:trPr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1099" w:rsidRPr="00BC6137" w:rsidRDefault="00E01099" w:rsidP="00BC613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1099" w:rsidRPr="00BC6137" w:rsidRDefault="00D64731" w:rsidP="00D647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по организации раб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 с территориальными отделами.</w:t>
                  </w:r>
                </w:p>
              </w:tc>
            </w:tr>
          </w:tbl>
          <w:p w:rsidR="00BB1E93" w:rsidRPr="00D33406" w:rsidRDefault="00BB1E93" w:rsidP="00BC6137">
            <w:pPr>
              <w:pStyle w:val="TableParagraph"/>
              <w:spacing w:before="144"/>
              <w:ind w:left="113" w:right="20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1080"/>
        </w:trPr>
        <w:tc>
          <w:tcPr>
            <w:tcW w:w="31" w:type="dxa"/>
          </w:tcPr>
          <w:p w:rsidR="00F66F04" w:rsidRPr="00D33406" w:rsidRDefault="00F66F04" w:rsidP="00F66F04">
            <w:pPr>
              <w:pStyle w:val="TableParagraph"/>
              <w:spacing w:before="155"/>
              <w:ind w:left="200" w:right="562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D33406" w:rsidRDefault="00BB1E93" w:rsidP="00A76AA4">
            <w:pPr>
              <w:pStyle w:val="TableParagraph"/>
              <w:ind w:left="113" w:right="20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448"/>
        </w:trPr>
        <w:tc>
          <w:tcPr>
            <w:tcW w:w="31" w:type="dxa"/>
          </w:tcPr>
          <w:p w:rsidR="00BB1E93" w:rsidRPr="00D33406" w:rsidRDefault="00BB1E93" w:rsidP="00A76AA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BC6137" w:rsidRDefault="00BB1E93" w:rsidP="00A76AA4">
            <w:pPr>
              <w:pStyle w:val="TableParagraph"/>
              <w:spacing w:before="144"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F66F04" w:rsidRPr="00D33406" w:rsidTr="00BC6137">
        <w:trPr>
          <w:trHeight w:val="837"/>
        </w:trPr>
        <w:tc>
          <w:tcPr>
            <w:tcW w:w="31" w:type="dxa"/>
          </w:tcPr>
          <w:p w:rsidR="00F66F04" w:rsidRPr="00D33406" w:rsidRDefault="00F66F04" w:rsidP="00883788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F66F04" w:rsidRPr="00D33406" w:rsidRDefault="00F66F04" w:rsidP="00760579">
            <w:pPr>
              <w:pStyle w:val="TableParagraph"/>
              <w:spacing w:before="144"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897"/>
        </w:trPr>
        <w:tc>
          <w:tcPr>
            <w:tcW w:w="31" w:type="dxa"/>
          </w:tcPr>
          <w:p w:rsidR="00BB1E93" w:rsidRPr="00D33406" w:rsidRDefault="00BB1E93" w:rsidP="003D6483">
            <w:pPr>
              <w:pStyle w:val="TableParagraph"/>
              <w:spacing w:line="293" w:lineRule="exact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D33406" w:rsidRDefault="00BB1E93" w:rsidP="00A76AA4">
            <w:pPr>
              <w:pStyle w:val="TableParagraph"/>
              <w:spacing w:line="300" w:lineRule="atLeas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760579" w:rsidRPr="00D33406" w:rsidTr="00BC6137">
        <w:trPr>
          <w:trHeight w:val="897"/>
        </w:trPr>
        <w:tc>
          <w:tcPr>
            <w:tcW w:w="31" w:type="dxa"/>
          </w:tcPr>
          <w:p w:rsidR="00760579" w:rsidRPr="00D33406" w:rsidRDefault="00760579" w:rsidP="00A76AA4">
            <w:pPr>
              <w:pStyle w:val="TableParagraph"/>
              <w:spacing w:line="293" w:lineRule="exact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760579" w:rsidRPr="00D33406" w:rsidRDefault="00760579" w:rsidP="00A76AA4">
            <w:pPr>
              <w:pStyle w:val="TableParagraph"/>
              <w:spacing w:line="300" w:lineRule="atLeas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760579" w:rsidRPr="00D33406" w:rsidTr="00BC6137">
        <w:trPr>
          <w:trHeight w:val="597"/>
        </w:trPr>
        <w:tc>
          <w:tcPr>
            <w:tcW w:w="31" w:type="dxa"/>
          </w:tcPr>
          <w:p w:rsidR="00760579" w:rsidRPr="00D33406" w:rsidRDefault="00760579" w:rsidP="00A76AA4">
            <w:pPr>
              <w:pStyle w:val="TableParagraph"/>
              <w:spacing w:line="293" w:lineRule="exact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760579" w:rsidRPr="00D33406" w:rsidRDefault="00760579" w:rsidP="00A76AA4">
            <w:pPr>
              <w:pStyle w:val="TableParagraph"/>
              <w:spacing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597"/>
        </w:trPr>
        <w:tc>
          <w:tcPr>
            <w:tcW w:w="31" w:type="dxa"/>
          </w:tcPr>
          <w:p w:rsidR="00BB1E93" w:rsidRPr="00D33406" w:rsidRDefault="00BB1E93" w:rsidP="003D6483">
            <w:pPr>
              <w:pStyle w:val="TableParagraph"/>
              <w:spacing w:line="293" w:lineRule="exact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D33406" w:rsidRDefault="00BB1E93" w:rsidP="00A76AA4">
            <w:pPr>
              <w:pStyle w:val="TableParagraph"/>
              <w:spacing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598"/>
        </w:trPr>
        <w:tc>
          <w:tcPr>
            <w:tcW w:w="31" w:type="dxa"/>
          </w:tcPr>
          <w:p w:rsidR="00BB1E93" w:rsidRPr="00D33406" w:rsidRDefault="00BB1E93" w:rsidP="00A76AA4">
            <w:pPr>
              <w:pStyle w:val="TableParagraph"/>
              <w:spacing w:line="285" w:lineRule="exact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3D6483" w:rsidRPr="00D33406" w:rsidRDefault="00BB1E93" w:rsidP="003D6483">
            <w:pPr>
              <w:pStyle w:val="TableParagraph"/>
              <w:tabs>
                <w:tab w:val="left" w:pos="840"/>
                <w:tab w:val="left" w:pos="2872"/>
                <w:tab w:val="left" w:pos="5040"/>
              </w:tabs>
              <w:spacing w:line="293" w:lineRule="exact"/>
              <w:ind w:left="113"/>
              <w:rPr>
                <w:sz w:val="28"/>
                <w:szCs w:val="28"/>
                <w:lang w:val="ru-RU"/>
              </w:rPr>
            </w:pPr>
            <w:r w:rsidRPr="00D33406">
              <w:rPr>
                <w:sz w:val="28"/>
                <w:szCs w:val="28"/>
                <w:lang w:val="ru-RU"/>
              </w:rPr>
              <w:tab/>
            </w:r>
          </w:p>
          <w:p w:rsidR="00BB1E93" w:rsidRPr="00D33406" w:rsidRDefault="00BB1E93" w:rsidP="00A76AA4">
            <w:pPr>
              <w:pStyle w:val="TableParagraph"/>
              <w:spacing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896"/>
        </w:trPr>
        <w:tc>
          <w:tcPr>
            <w:tcW w:w="31" w:type="dxa"/>
          </w:tcPr>
          <w:p w:rsidR="00BB1E93" w:rsidRPr="00D33406" w:rsidRDefault="00BB1E93" w:rsidP="00A76AA4">
            <w:pPr>
              <w:pStyle w:val="TableParagraph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D33406" w:rsidRDefault="00BB1E93" w:rsidP="00A76AA4">
            <w:pPr>
              <w:pStyle w:val="TableParagraph"/>
              <w:spacing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897"/>
        </w:trPr>
        <w:tc>
          <w:tcPr>
            <w:tcW w:w="31" w:type="dxa"/>
          </w:tcPr>
          <w:p w:rsidR="00BB1E93" w:rsidRPr="00D33406" w:rsidRDefault="00BB1E93" w:rsidP="00A76AA4">
            <w:pPr>
              <w:pStyle w:val="TableParagraph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D33406" w:rsidRDefault="00BB1E93" w:rsidP="00A76AA4">
            <w:pPr>
              <w:pStyle w:val="TableParagraph"/>
              <w:spacing w:line="300" w:lineRule="atLeast"/>
              <w:ind w:left="113" w:right="674"/>
              <w:rPr>
                <w:sz w:val="28"/>
                <w:szCs w:val="28"/>
                <w:lang w:val="ru-RU"/>
              </w:rPr>
            </w:pPr>
          </w:p>
        </w:tc>
      </w:tr>
      <w:tr w:rsidR="00BB1E93" w:rsidRPr="00D33406" w:rsidTr="00BC6137">
        <w:trPr>
          <w:trHeight w:val="897"/>
        </w:trPr>
        <w:tc>
          <w:tcPr>
            <w:tcW w:w="31" w:type="dxa"/>
          </w:tcPr>
          <w:p w:rsidR="00BB1E93" w:rsidRPr="00D33406" w:rsidRDefault="00BB1E93" w:rsidP="00A76AA4">
            <w:pPr>
              <w:pStyle w:val="TableParagraph"/>
              <w:ind w:left="200"/>
              <w:rPr>
                <w:sz w:val="28"/>
                <w:szCs w:val="28"/>
                <w:lang w:val="ru-RU"/>
              </w:rPr>
            </w:pPr>
          </w:p>
        </w:tc>
        <w:tc>
          <w:tcPr>
            <w:tcW w:w="9722" w:type="dxa"/>
          </w:tcPr>
          <w:p w:rsidR="00BB1E93" w:rsidRPr="00D33406" w:rsidRDefault="00BB1E93" w:rsidP="00A76AA4">
            <w:pPr>
              <w:pStyle w:val="TableParagraph"/>
              <w:spacing w:line="285" w:lineRule="exact"/>
              <w:ind w:left="113"/>
              <w:rPr>
                <w:sz w:val="28"/>
                <w:szCs w:val="28"/>
                <w:lang w:val="ru-RU"/>
              </w:rPr>
            </w:pPr>
          </w:p>
        </w:tc>
      </w:tr>
    </w:tbl>
    <w:p w:rsidR="00F66F04" w:rsidRPr="00D33406" w:rsidRDefault="00F66F04" w:rsidP="00F66F04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  <w:sectPr w:rsidR="00F66F04" w:rsidRPr="00D33406" w:rsidSect="00526437">
          <w:pgSz w:w="11910" w:h="16840"/>
          <w:pgMar w:top="1134" w:right="851" w:bottom="1134" w:left="1247" w:header="720" w:footer="720" w:gutter="0"/>
          <w:cols w:space="720"/>
        </w:sectPr>
      </w:pPr>
    </w:p>
    <w:p w:rsidR="006A5616" w:rsidRPr="00D33406" w:rsidRDefault="006A5616" w:rsidP="006A5616">
      <w:pPr>
        <w:ind w:left="5103" w:hanging="5103"/>
        <w:jc w:val="right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  <w:r w:rsidR="00F034AD" w:rsidRPr="00D33406">
        <w:rPr>
          <w:rFonts w:ascii="Times New Roman" w:hAnsi="Times New Roman" w:cs="Times New Roman"/>
          <w:sz w:val="28"/>
          <w:szCs w:val="28"/>
        </w:rPr>
        <w:t>к по</w:t>
      </w:r>
      <w:r w:rsidRPr="00D33406">
        <w:rPr>
          <w:rFonts w:ascii="Times New Roman" w:hAnsi="Times New Roman" w:cs="Times New Roman"/>
          <w:sz w:val="28"/>
          <w:szCs w:val="28"/>
        </w:rPr>
        <w:t xml:space="preserve">ложению </w:t>
      </w:r>
    </w:p>
    <w:p w:rsidR="00F034AD" w:rsidRPr="00D33406" w:rsidRDefault="006A5616" w:rsidP="006A5616">
      <w:pPr>
        <w:ind w:left="5103" w:hanging="5103"/>
        <w:jc w:val="right"/>
        <w:rPr>
          <w:rFonts w:ascii="Times New Roman" w:hAnsi="Times New Roman" w:cs="Times New Roman"/>
          <w:sz w:val="28"/>
          <w:szCs w:val="28"/>
        </w:rPr>
      </w:pPr>
      <w:r w:rsidRPr="00D33406">
        <w:rPr>
          <w:rFonts w:ascii="Times New Roman" w:hAnsi="Times New Roman" w:cs="Times New Roman"/>
          <w:sz w:val="28"/>
          <w:szCs w:val="28"/>
        </w:rPr>
        <w:t>о порядке проведения конкурса</w:t>
      </w:r>
      <w:r w:rsidR="00F034AD" w:rsidRPr="00D33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4AD" w:rsidRPr="00D33406" w:rsidRDefault="00F034AD" w:rsidP="00F03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4AD" w:rsidRPr="006C3FD0" w:rsidRDefault="00F034AD" w:rsidP="00F034A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FD0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  <w:r w:rsidR="00A76AA4" w:rsidRPr="006C3FD0">
        <w:rPr>
          <w:rFonts w:ascii="Times New Roman" w:hAnsi="Times New Roman" w:cs="Times New Roman"/>
          <w:b/>
          <w:color w:val="000000"/>
          <w:sz w:val="28"/>
          <w:szCs w:val="28"/>
        </w:rPr>
        <w:t>-АНКЕТА</w:t>
      </w:r>
    </w:p>
    <w:p w:rsidR="00F034AD" w:rsidRPr="00D33406" w:rsidRDefault="00F034AD" w:rsidP="00F034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406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конкурса </w:t>
      </w:r>
    </w:p>
    <w:p w:rsidR="00F034AD" w:rsidRPr="00D33406" w:rsidRDefault="00F034AD" w:rsidP="00F034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406">
        <w:rPr>
          <w:rFonts w:ascii="Times New Roman" w:hAnsi="Times New Roman" w:cs="Times New Roman"/>
          <w:color w:val="000000"/>
          <w:sz w:val="28"/>
          <w:szCs w:val="28"/>
        </w:rPr>
        <w:t>«Предприниматель года</w:t>
      </w:r>
      <w:r w:rsidR="00044831">
        <w:rPr>
          <w:rFonts w:ascii="Times New Roman" w:hAnsi="Times New Roman" w:cs="Times New Roman"/>
          <w:color w:val="000000"/>
          <w:sz w:val="28"/>
          <w:szCs w:val="28"/>
        </w:rPr>
        <w:t xml:space="preserve"> Соль-</w:t>
      </w:r>
      <w:proofErr w:type="spellStart"/>
      <w:r w:rsidR="00044831">
        <w:rPr>
          <w:rFonts w:ascii="Times New Roman" w:hAnsi="Times New Roman" w:cs="Times New Roman"/>
          <w:color w:val="000000"/>
          <w:sz w:val="28"/>
          <w:szCs w:val="28"/>
        </w:rPr>
        <w:t>Илецкого</w:t>
      </w:r>
      <w:proofErr w:type="spellEnd"/>
      <w:r w:rsidR="000448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D3340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34AD" w:rsidRDefault="00F034AD" w:rsidP="00F034A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66A7" w:rsidRDefault="00D33406" w:rsidP="00D33406">
      <w:pPr>
        <w:pStyle w:val="Default"/>
        <w:pBdr>
          <w:bottom w:val="single" w:sz="12" w:space="1" w:color="auto"/>
        </w:pBdr>
        <w:rPr>
          <w:bCs/>
          <w:color w:val="auto"/>
          <w:sz w:val="28"/>
          <w:szCs w:val="28"/>
        </w:rPr>
      </w:pPr>
      <w:r w:rsidRPr="006C3FD0">
        <w:rPr>
          <w:bCs/>
          <w:color w:val="auto"/>
          <w:sz w:val="28"/>
          <w:szCs w:val="28"/>
        </w:rPr>
        <w:t xml:space="preserve">(Ф.И.О. индивидуального предпринимателя, </w:t>
      </w:r>
      <w:r w:rsidR="00A54186" w:rsidRPr="006C3FD0">
        <w:rPr>
          <w:bCs/>
          <w:color w:val="auto"/>
          <w:sz w:val="28"/>
          <w:szCs w:val="28"/>
        </w:rPr>
        <w:t>плательщика налога на пр</w:t>
      </w:r>
      <w:r w:rsidR="00A54186" w:rsidRPr="006C3FD0">
        <w:rPr>
          <w:bCs/>
          <w:color w:val="auto"/>
          <w:sz w:val="28"/>
          <w:szCs w:val="28"/>
        </w:rPr>
        <w:t>о</w:t>
      </w:r>
      <w:r w:rsidR="00A54186" w:rsidRPr="006C3FD0">
        <w:rPr>
          <w:bCs/>
          <w:color w:val="auto"/>
          <w:sz w:val="28"/>
          <w:szCs w:val="28"/>
        </w:rPr>
        <w:t xml:space="preserve">фессиональный доход, </w:t>
      </w:r>
      <w:r w:rsidRPr="006C3FD0">
        <w:rPr>
          <w:bCs/>
          <w:color w:val="auto"/>
          <w:sz w:val="28"/>
          <w:szCs w:val="28"/>
        </w:rPr>
        <w:t>полное наименование предприятия)</w:t>
      </w:r>
    </w:p>
    <w:p w:rsidR="006F66A7" w:rsidRDefault="006F66A7" w:rsidP="00D33406">
      <w:pPr>
        <w:pStyle w:val="Default"/>
        <w:pBdr>
          <w:bottom w:val="single" w:sz="12" w:space="1" w:color="auto"/>
        </w:pBdr>
        <w:rPr>
          <w:bCs/>
          <w:color w:val="auto"/>
          <w:sz w:val="28"/>
          <w:szCs w:val="28"/>
        </w:rPr>
      </w:pPr>
    </w:p>
    <w:p w:rsidR="00D33406" w:rsidRDefault="006F66A7" w:rsidP="00D3340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Организационно-правовая форма____________________________________</w:t>
      </w:r>
    </w:p>
    <w:p w:rsidR="006F66A7" w:rsidRDefault="006F66A7" w:rsidP="00D3340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ИНН____________________________________________________________</w:t>
      </w:r>
    </w:p>
    <w:p w:rsidR="006F66A7" w:rsidRPr="006C3FD0" w:rsidRDefault="006F66A7" w:rsidP="00D33406">
      <w:pPr>
        <w:pStyle w:val="Default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ОГРН___________________________________________________________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Почтовый адрес____________________</w:t>
      </w:r>
      <w:r w:rsidR="006C3FD0">
        <w:rPr>
          <w:color w:val="auto"/>
          <w:sz w:val="28"/>
          <w:szCs w:val="28"/>
        </w:rPr>
        <w:t>_____________________________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Телефон, факс_____________________</w:t>
      </w:r>
      <w:r w:rsidR="006C3FD0">
        <w:rPr>
          <w:color w:val="auto"/>
          <w:sz w:val="28"/>
          <w:szCs w:val="28"/>
        </w:rPr>
        <w:t>_______________________________</w:t>
      </w:r>
      <w:r w:rsidRPr="00D33406">
        <w:rPr>
          <w:color w:val="auto"/>
          <w:sz w:val="28"/>
          <w:szCs w:val="28"/>
        </w:rPr>
        <w:t xml:space="preserve"> </w:t>
      </w:r>
    </w:p>
    <w:p w:rsidR="00A54186" w:rsidRDefault="00D33406" w:rsidP="00A76AA4">
      <w:pPr>
        <w:pStyle w:val="Default"/>
        <w:jc w:val="both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E-mail_____________________________</w:t>
      </w:r>
      <w:r w:rsidR="006C3FD0">
        <w:rPr>
          <w:color w:val="auto"/>
          <w:sz w:val="28"/>
          <w:szCs w:val="28"/>
        </w:rPr>
        <w:t>______________________________</w:t>
      </w:r>
    </w:p>
    <w:p w:rsidR="00B84D35" w:rsidRPr="006C3FD0" w:rsidRDefault="00D33406" w:rsidP="00A54186">
      <w:pPr>
        <w:pStyle w:val="Default"/>
        <w:ind w:firstLine="708"/>
        <w:jc w:val="both"/>
        <w:rPr>
          <w:color w:val="auto"/>
          <w:sz w:val="28"/>
          <w:szCs w:val="28"/>
          <w:u w:val="single"/>
        </w:rPr>
      </w:pPr>
      <w:r w:rsidRPr="006C3FD0">
        <w:rPr>
          <w:color w:val="auto"/>
          <w:sz w:val="28"/>
          <w:szCs w:val="28"/>
          <w:u w:val="single"/>
        </w:rPr>
        <w:t>Изучив данные об условиях и порядке проведения конкурса «Пре</w:t>
      </w:r>
      <w:r w:rsidRPr="006C3FD0">
        <w:rPr>
          <w:color w:val="auto"/>
          <w:sz w:val="28"/>
          <w:szCs w:val="28"/>
          <w:u w:val="single"/>
        </w:rPr>
        <w:t>д</w:t>
      </w:r>
      <w:r w:rsidRPr="006C3FD0">
        <w:rPr>
          <w:color w:val="auto"/>
          <w:sz w:val="28"/>
          <w:szCs w:val="28"/>
          <w:u w:val="single"/>
        </w:rPr>
        <w:t>приниматель года</w:t>
      </w:r>
      <w:r w:rsidR="00A76AA4" w:rsidRPr="006C3FD0">
        <w:rPr>
          <w:color w:val="auto"/>
          <w:sz w:val="28"/>
          <w:szCs w:val="28"/>
          <w:u w:val="single"/>
        </w:rPr>
        <w:t xml:space="preserve"> </w:t>
      </w:r>
      <w:r w:rsidR="00A76AA4" w:rsidRPr="006C3FD0">
        <w:rPr>
          <w:sz w:val="28"/>
          <w:szCs w:val="28"/>
          <w:u w:val="single"/>
        </w:rPr>
        <w:t>Соль-</w:t>
      </w:r>
      <w:proofErr w:type="spellStart"/>
      <w:r w:rsidR="00A76AA4" w:rsidRPr="006C3FD0">
        <w:rPr>
          <w:sz w:val="28"/>
          <w:szCs w:val="28"/>
          <w:u w:val="single"/>
        </w:rPr>
        <w:t>Илецкого</w:t>
      </w:r>
      <w:proofErr w:type="spellEnd"/>
      <w:r w:rsidR="00A76AA4" w:rsidRPr="006C3FD0">
        <w:rPr>
          <w:sz w:val="28"/>
          <w:szCs w:val="28"/>
          <w:u w:val="single"/>
        </w:rPr>
        <w:t xml:space="preserve"> муниципального округа</w:t>
      </w:r>
      <w:r w:rsidRPr="006C3FD0">
        <w:rPr>
          <w:color w:val="auto"/>
          <w:sz w:val="28"/>
          <w:szCs w:val="28"/>
          <w:u w:val="single"/>
        </w:rPr>
        <w:t xml:space="preserve">» на территории </w:t>
      </w:r>
      <w:r w:rsidR="00A76AA4" w:rsidRPr="006C3FD0">
        <w:rPr>
          <w:sz w:val="28"/>
          <w:szCs w:val="28"/>
          <w:u w:val="single"/>
        </w:rPr>
        <w:t>Соль-</w:t>
      </w:r>
      <w:proofErr w:type="spellStart"/>
      <w:r w:rsidR="00A76AA4" w:rsidRPr="006C3FD0">
        <w:rPr>
          <w:sz w:val="28"/>
          <w:szCs w:val="28"/>
          <w:u w:val="single"/>
        </w:rPr>
        <w:t>Илецкого</w:t>
      </w:r>
      <w:proofErr w:type="spellEnd"/>
      <w:r w:rsidR="00A76AA4" w:rsidRPr="006C3FD0">
        <w:rPr>
          <w:sz w:val="28"/>
          <w:szCs w:val="28"/>
          <w:u w:val="single"/>
        </w:rPr>
        <w:t xml:space="preserve"> муниципального округа</w:t>
      </w:r>
      <w:r w:rsidRPr="006C3FD0">
        <w:rPr>
          <w:color w:val="auto"/>
          <w:sz w:val="28"/>
          <w:szCs w:val="28"/>
          <w:u w:val="single"/>
        </w:rPr>
        <w:t xml:space="preserve"> Оренбургской области», я согл</w:t>
      </w:r>
      <w:r w:rsidRPr="006C3FD0">
        <w:rPr>
          <w:color w:val="auto"/>
          <w:sz w:val="28"/>
          <w:szCs w:val="28"/>
          <w:u w:val="single"/>
        </w:rPr>
        <w:t>а</w:t>
      </w:r>
      <w:r w:rsidRPr="006C3FD0">
        <w:rPr>
          <w:color w:val="auto"/>
          <w:sz w:val="28"/>
          <w:szCs w:val="28"/>
          <w:u w:val="single"/>
        </w:rPr>
        <w:t xml:space="preserve">сен принять в нем участие, </w:t>
      </w:r>
      <w:proofErr w:type="gramStart"/>
      <w:r w:rsidRPr="006C3FD0">
        <w:rPr>
          <w:color w:val="auto"/>
          <w:sz w:val="28"/>
          <w:szCs w:val="28"/>
          <w:u w:val="single"/>
        </w:rPr>
        <w:t>в</w:t>
      </w:r>
      <w:proofErr w:type="gramEnd"/>
      <w:r w:rsidRPr="006C3FD0">
        <w:rPr>
          <w:color w:val="auto"/>
          <w:sz w:val="28"/>
          <w:szCs w:val="28"/>
          <w:u w:val="single"/>
        </w:rPr>
        <w:t xml:space="preserve"> </w:t>
      </w:r>
    </w:p>
    <w:p w:rsidR="00D33406" w:rsidRPr="00D33406" w:rsidRDefault="0096531F" w:rsidP="00A541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531F">
        <w:rPr>
          <w:b/>
          <w:color w:val="auto"/>
          <w:sz w:val="28"/>
          <w:szCs w:val="28"/>
        </w:rPr>
        <w:t>Н</w:t>
      </w:r>
      <w:r w:rsidR="00D33406" w:rsidRPr="0096531F">
        <w:rPr>
          <w:b/>
          <w:color w:val="auto"/>
          <w:sz w:val="28"/>
          <w:szCs w:val="28"/>
        </w:rPr>
        <w:t>оминации:</w:t>
      </w:r>
      <w:r w:rsidR="00D33406" w:rsidRPr="00D33406">
        <w:rPr>
          <w:color w:val="auto"/>
          <w:sz w:val="28"/>
          <w:szCs w:val="28"/>
        </w:rPr>
        <w:t xml:space="preserve"> </w:t>
      </w:r>
      <w:r w:rsidR="008017F3">
        <w:rPr>
          <w:color w:val="auto"/>
          <w:sz w:val="28"/>
          <w:szCs w:val="28"/>
        </w:rPr>
        <w:t>_____________</w:t>
      </w:r>
      <w:r>
        <w:rPr>
          <w:color w:val="auto"/>
          <w:sz w:val="28"/>
          <w:szCs w:val="28"/>
        </w:rPr>
        <w:t>___________________________</w:t>
      </w:r>
    </w:p>
    <w:p w:rsidR="00D33406" w:rsidRPr="00B84D35" w:rsidRDefault="00D33406" w:rsidP="00A54186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B84D35">
        <w:rPr>
          <w:b/>
          <w:color w:val="auto"/>
          <w:sz w:val="28"/>
          <w:szCs w:val="28"/>
        </w:rPr>
        <w:t>Для участия в Конкурсе представляю информацию о моей пре</w:t>
      </w:r>
      <w:r w:rsidRPr="00B84D35">
        <w:rPr>
          <w:b/>
          <w:color w:val="auto"/>
          <w:sz w:val="28"/>
          <w:szCs w:val="28"/>
        </w:rPr>
        <w:t>д</w:t>
      </w:r>
      <w:r w:rsidRPr="00B84D35">
        <w:rPr>
          <w:b/>
          <w:color w:val="auto"/>
          <w:sz w:val="28"/>
          <w:szCs w:val="28"/>
        </w:rPr>
        <w:t>принимательской деятельности</w:t>
      </w:r>
      <w:r w:rsidR="00A54186" w:rsidRPr="00B84D35">
        <w:rPr>
          <w:b/>
          <w:color w:val="auto"/>
          <w:sz w:val="28"/>
          <w:szCs w:val="28"/>
        </w:rPr>
        <w:t>.</w:t>
      </w:r>
      <w:r w:rsidRPr="00B84D35">
        <w:rPr>
          <w:b/>
          <w:color w:val="auto"/>
          <w:sz w:val="28"/>
          <w:szCs w:val="28"/>
        </w:rPr>
        <w:t xml:space="preserve"> </w:t>
      </w:r>
    </w:p>
    <w:p w:rsidR="00D33406" w:rsidRPr="00D33406" w:rsidRDefault="00D64731" w:rsidP="00A5418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D33406" w:rsidRPr="00D33406">
        <w:rPr>
          <w:color w:val="auto"/>
          <w:sz w:val="28"/>
          <w:szCs w:val="28"/>
        </w:rPr>
        <w:t xml:space="preserve">. </w:t>
      </w:r>
      <w:r w:rsidR="00D33406" w:rsidRPr="00D33406">
        <w:rPr>
          <w:iCs/>
          <w:color w:val="auto"/>
          <w:sz w:val="28"/>
          <w:szCs w:val="28"/>
        </w:rPr>
        <w:t>Дата начала предпринимательской деятельно</w:t>
      </w:r>
      <w:r w:rsidR="00025EDA">
        <w:rPr>
          <w:iCs/>
          <w:color w:val="auto"/>
          <w:sz w:val="28"/>
          <w:szCs w:val="28"/>
        </w:rPr>
        <w:t>сти________________</w:t>
      </w:r>
    </w:p>
    <w:p w:rsidR="00D33406" w:rsidRPr="00D33406" w:rsidRDefault="00D64731" w:rsidP="00A54186">
      <w:pPr>
        <w:pStyle w:val="Default"/>
        <w:ind w:firstLine="708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2</w:t>
      </w:r>
      <w:r w:rsidR="00D33406" w:rsidRPr="00D33406">
        <w:rPr>
          <w:iCs/>
          <w:color w:val="auto"/>
          <w:sz w:val="28"/>
          <w:szCs w:val="28"/>
        </w:rPr>
        <w:t>. Сфера деятельности____________</w:t>
      </w:r>
      <w:r w:rsidR="00025EDA">
        <w:rPr>
          <w:iCs/>
          <w:color w:val="auto"/>
          <w:sz w:val="28"/>
          <w:szCs w:val="28"/>
        </w:rPr>
        <w:t>____________________________</w:t>
      </w:r>
    </w:p>
    <w:p w:rsidR="00D33406" w:rsidRPr="00D33406" w:rsidRDefault="00D64731" w:rsidP="00A54186">
      <w:pPr>
        <w:pStyle w:val="Default"/>
        <w:ind w:firstLine="708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3</w:t>
      </w:r>
      <w:r w:rsidR="00D33406" w:rsidRPr="00D33406">
        <w:rPr>
          <w:iCs/>
          <w:color w:val="auto"/>
          <w:sz w:val="28"/>
          <w:szCs w:val="28"/>
        </w:rPr>
        <w:t>. Наименование выпускаемой продукции (выполняемых работ, ок</w:t>
      </w:r>
      <w:r w:rsidR="00D33406" w:rsidRPr="00D33406">
        <w:rPr>
          <w:iCs/>
          <w:color w:val="auto"/>
          <w:sz w:val="28"/>
          <w:szCs w:val="28"/>
        </w:rPr>
        <w:t>а</w:t>
      </w:r>
      <w:r w:rsidR="00D33406" w:rsidRPr="00D33406">
        <w:rPr>
          <w:iCs/>
          <w:color w:val="auto"/>
          <w:sz w:val="28"/>
          <w:szCs w:val="28"/>
        </w:rPr>
        <w:t>зываемых</w:t>
      </w:r>
      <w:r w:rsidR="00A54186">
        <w:rPr>
          <w:iCs/>
          <w:color w:val="auto"/>
          <w:sz w:val="28"/>
          <w:szCs w:val="28"/>
        </w:rPr>
        <w:t xml:space="preserve"> </w:t>
      </w:r>
      <w:r w:rsidR="00D33406" w:rsidRPr="00D33406">
        <w:rPr>
          <w:iCs/>
          <w:color w:val="auto"/>
          <w:sz w:val="28"/>
          <w:szCs w:val="28"/>
        </w:rPr>
        <w:t>ус</w:t>
      </w:r>
      <w:r w:rsidR="00A54186">
        <w:rPr>
          <w:iCs/>
          <w:color w:val="auto"/>
          <w:sz w:val="28"/>
          <w:szCs w:val="28"/>
        </w:rPr>
        <w:t>луг)_____________________</w:t>
      </w:r>
      <w:r w:rsidR="00025EDA">
        <w:rPr>
          <w:iCs/>
          <w:color w:val="auto"/>
          <w:sz w:val="28"/>
          <w:szCs w:val="28"/>
        </w:rPr>
        <w:t>_____________________________</w:t>
      </w:r>
    </w:p>
    <w:p w:rsidR="00D33406" w:rsidRPr="00D33406" w:rsidRDefault="00D64731" w:rsidP="008017F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3</w:t>
      </w:r>
      <w:r w:rsidR="00D33406" w:rsidRPr="00D33406">
        <w:rPr>
          <w:iCs/>
          <w:color w:val="auto"/>
          <w:sz w:val="28"/>
          <w:szCs w:val="28"/>
        </w:rPr>
        <w:t>.1. Испытываете ли Вы сложности в реализации продукции, работ, услуг:</w:t>
      </w: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клиентов всегда хватает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приходится искать дополнительные рынки сбыта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излишки всегда пускаем на переработку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заметно снизилась покупательская способность населения</w:t>
      </w:r>
    </w:p>
    <w:p w:rsidR="008017F3" w:rsidRDefault="008017F3" w:rsidP="00A54186">
      <w:pPr>
        <w:pStyle w:val="Default"/>
        <w:ind w:firstLine="708"/>
        <w:rPr>
          <w:color w:val="auto"/>
          <w:sz w:val="28"/>
          <w:szCs w:val="28"/>
        </w:rPr>
      </w:pPr>
    </w:p>
    <w:p w:rsidR="00D33406" w:rsidRPr="00D33406" w:rsidRDefault="00D64731" w:rsidP="00A5418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D33406" w:rsidRPr="00D33406">
        <w:rPr>
          <w:color w:val="auto"/>
          <w:sz w:val="28"/>
          <w:szCs w:val="28"/>
        </w:rPr>
        <w:t xml:space="preserve">. </w:t>
      </w:r>
      <w:r w:rsidR="00D33406" w:rsidRPr="00D33406">
        <w:rPr>
          <w:iCs/>
          <w:color w:val="auto"/>
          <w:sz w:val="28"/>
          <w:szCs w:val="28"/>
        </w:rPr>
        <w:t>Обновился ли за последний отчетный год ассортимент выпуска</w:t>
      </w:r>
      <w:r w:rsidR="00D33406" w:rsidRPr="00D33406">
        <w:rPr>
          <w:iCs/>
          <w:color w:val="auto"/>
          <w:sz w:val="28"/>
          <w:szCs w:val="28"/>
        </w:rPr>
        <w:t>е</w:t>
      </w:r>
      <w:r w:rsidR="00D33406" w:rsidRPr="00D33406">
        <w:rPr>
          <w:iCs/>
          <w:color w:val="auto"/>
          <w:sz w:val="28"/>
          <w:szCs w:val="28"/>
        </w:rPr>
        <w:t>мой продукции (работ, услуг):</w:t>
      </w: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Да, мы предложили новый ассортимент продукции (работ, услуг)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Нет, мы успешно работаем на своем рынке и не планируем переход на другой рынок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□ Нет, но мы </w:t>
      </w:r>
      <w:proofErr w:type="gramStart"/>
      <w:r w:rsidRPr="00D33406">
        <w:rPr>
          <w:color w:val="auto"/>
          <w:sz w:val="28"/>
          <w:szCs w:val="28"/>
        </w:rPr>
        <w:t>планируем</w:t>
      </w:r>
      <w:proofErr w:type="gramEnd"/>
      <w:r w:rsidRPr="00D33406">
        <w:rPr>
          <w:color w:val="auto"/>
          <w:sz w:val="28"/>
          <w:szCs w:val="28"/>
        </w:rPr>
        <w:t xml:space="preserve"> освоение новых рынков сбыта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lastRenderedPageBreak/>
        <w:t>□ Нет. У нас отсутствуют возможности по освоению новых рынков</w:t>
      </w:r>
    </w:p>
    <w:p w:rsidR="006C3FD0" w:rsidRDefault="006C3FD0" w:rsidP="00B84D35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</w:p>
    <w:p w:rsidR="00B84D35" w:rsidRPr="00B84D35" w:rsidRDefault="00D64731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5</w:t>
      </w:r>
      <w:r w:rsidR="00D33406" w:rsidRPr="00A76AA4">
        <w:rPr>
          <w:b/>
          <w:iCs/>
          <w:color w:val="auto"/>
          <w:sz w:val="28"/>
          <w:szCs w:val="28"/>
        </w:rPr>
        <w:t>. Среднесписочная численность работников</w:t>
      </w:r>
      <w:r w:rsidR="00B84D35">
        <w:rPr>
          <w:b/>
          <w:iCs/>
          <w:color w:val="auto"/>
          <w:sz w:val="28"/>
          <w:szCs w:val="28"/>
        </w:rPr>
        <w:t xml:space="preserve">, человек  </w:t>
      </w:r>
      <w:r w:rsidR="00B84D35" w:rsidRPr="00B84D35">
        <w:rPr>
          <w:iCs/>
          <w:color w:val="auto"/>
          <w:sz w:val="28"/>
          <w:szCs w:val="28"/>
        </w:rPr>
        <w:t>(заполн</w:t>
      </w:r>
      <w:r w:rsidR="00B84D35" w:rsidRPr="00B84D35">
        <w:rPr>
          <w:iCs/>
          <w:color w:val="auto"/>
          <w:sz w:val="28"/>
          <w:szCs w:val="28"/>
        </w:rPr>
        <w:t>я</w:t>
      </w:r>
      <w:r w:rsidR="00B84D35" w:rsidRPr="00B84D35">
        <w:rPr>
          <w:iCs/>
          <w:color w:val="auto"/>
          <w:sz w:val="28"/>
          <w:szCs w:val="28"/>
        </w:rPr>
        <w:t>ют только индивидуальные предприниматели и предприятия за два года, предшествующих году подачи заявки):</w:t>
      </w:r>
    </w:p>
    <w:p w:rsidR="008017F3" w:rsidRDefault="008017F3" w:rsidP="00B84D35">
      <w:pPr>
        <w:pStyle w:val="Default"/>
        <w:ind w:firstLine="708"/>
        <w:rPr>
          <w:b/>
          <w:color w:val="auto"/>
          <w:sz w:val="28"/>
          <w:szCs w:val="28"/>
        </w:rPr>
      </w:pPr>
    </w:p>
    <w:p w:rsidR="00D33406" w:rsidRPr="00A76AA4" w:rsidRDefault="00C2515E" w:rsidP="00B84D35">
      <w:pPr>
        <w:pStyle w:val="Default"/>
        <w:ind w:firstLine="708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</w:t>
      </w:r>
      <w:r w:rsidR="00D33406" w:rsidRPr="00A76AA4">
        <w:rPr>
          <w:b/>
          <w:color w:val="auto"/>
          <w:sz w:val="28"/>
          <w:szCs w:val="28"/>
        </w:rPr>
        <w:t xml:space="preserve"> 20</w:t>
      </w:r>
      <w:r>
        <w:rPr>
          <w:b/>
          <w:color w:val="auto"/>
          <w:sz w:val="28"/>
          <w:szCs w:val="28"/>
        </w:rPr>
        <w:t xml:space="preserve">    </w:t>
      </w:r>
      <w:r w:rsidR="00D33406" w:rsidRPr="00A76AA4">
        <w:rPr>
          <w:b/>
          <w:color w:val="auto"/>
          <w:sz w:val="28"/>
          <w:szCs w:val="28"/>
        </w:rPr>
        <w:t>год</w:t>
      </w:r>
      <w:r>
        <w:rPr>
          <w:b/>
          <w:color w:val="auto"/>
          <w:sz w:val="28"/>
          <w:szCs w:val="28"/>
        </w:rPr>
        <w:t>у</w:t>
      </w:r>
      <w:r w:rsidR="00D33406" w:rsidRPr="00A76AA4">
        <w:rPr>
          <w:b/>
          <w:color w:val="auto"/>
          <w:sz w:val="28"/>
          <w:szCs w:val="28"/>
        </w:rPr>
        <w:t>________________________</w:t>
      </w:r>
    </w:p>
    <w:p w:rsidR="008017F3" w:rsidRDefault="008017F3" w:rsidP="00D33406">
      <w:pPr>
        <w:pStyle w:val="Default"/>
        <w:rPr>
          <w:b/>
          <w:color w:val="auto"/>
          <w:sz w:val="28"/>
          <w:szCs w:val="28"/>
        </w:rPr>
      </w:pPr>
    </w:p>
    <w:p w:rsidR="00D33406" w:rsidRPr="00A76AA4" w:rsidRDefault="00C2515E" w:rsidP="00B84D35">
      <w:pPr>
        <w:pStyle w:val="Default"/>
        <w:ind w:firstLine="708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</w:t>
      </w:r>
      <w:r w:rsidR="00D33406" w:rsidRPr="00A76AA4">
        <w:rPr>
          <w:b/>
          <w:color w:val="auto"/>
          <w:sz w:val="28"/>
          <w:szCs w:val="28"/>
        </w:rPr>
        <w:t xml:space="preserve"> 20</w:t>
      </w:r>
      <w:r>
        <w:rPr>
          <w:b/>
          <w:color w:val="auto"/>
          <w:sz w:val="28"/>
          <w:szCs w:val="28"/>
        </w:rPr>
        <w:t xml:space="preserve">    </w:t>
      </w:r>
      <w:r w:rsidR="00D33406" w:rsidRPr="00A76AA4">
        <w:rPr>
          <w:b/>
          <w:color w:val="auto"/>
          <w:sz w:val="28"/>
          <w:szCs w:val="28"/>
        </w:rPr>
        <w:t>год</w:t>
      </w:r>
      <w:r>
        <w:rPr>
          <w:b/>
          <w:color w:val="auto"/>
          <w:sz w:val="28"/>
          <w:szCs w:val="28"/>
        </w:rPr>
        <w:t>у</w:t>
      </w:r>
      <w:r w:rsidR="00D33406" w:rsidRPr="00A76AA4">
        <w:rPr>
          <w:b/>
          <w:color w:val="auto"/>
          <w:sz w:val="28"/>
          <w:szCs w:val="28"/>
        </w:rPr>
        <w:t>___________________</w:t>
      </w:r>
      <w:r w:rsidR="00AE0B85">
        <w:rPr>
          <w:b/>
          <w:color w:val="auto"/>
          <w:sz w:val="28"/>
          <w:szCs w:val="28"/>
        </w:rPr>
        <w:t>__</w:t>
      </w:r>
      <w:r w:rsidR="00D33406" w:rsidRPr="00A76AA4">
        <w:rPr>
          <w:b/>
          <w:color w:val="auto"/>
          <w:sz w:val="28"/>
          <w:szCs w:val="28"/>
        </w:rPr>
        <w:t>___</w:t>
      </w:r>
    </w:p>
    <w:p w:rsidR="00D64731" w:rsidRDefault="00D64731" w:rsidP="00D33406">
      <w:pPr>
        <w:pStyle w:val="Default"/>
        <w:rPr>
          <w:iCs/>
          <w:color w:val="auto"/>
          <w:sz w:val="28"/>
          <w:szCs w:val="28"/>
        </w:rPr>
      </w:pPr>
    </w:p>
    <w:p w:rsidR="00D33406" w:rsidRPr="00D33406" w:rsidRDefault="00D64731" w:rsidP="00D6473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5</w:t>
      </w:r>
      <w:r w:rsidR="00D33406" w:rsidRPr="00D33406">
        <w:rPr>
          <w:iCs/>
          <w:color w:val="auto"/>
          <w:sz w:val="28"/>
          <w:szCs w:val="28"/>
        </w:rPr>
        <w:t>.1</w:t>
      </w:r>
      <w:r w:rsidR="00D80C2D">
        <w:rPr>
          <w:iCs/>
          <w:color w:val="auto"/>
          <w:sz w:val="28"/>
          <w:szCs w:val="28"/>
        </w:rPr>
        <w:t>.</w:t>
      </w:r>
      <w:r w:rsidR="00D33406" w:rsidRPr="00D33406">
        <w:rPr>
          <w:iCs/>
          <w:color w:val="auto"/>
          <w:sz w:val="28"/>
          <w:szCs w:val="28"/>
        </w:rPr>
        <w:t xml:space="preserve"> </w:t>
      </w:r>
      <w:r w:rsidR="00D80C2D">
        <w:rPr>
          <w:iCs/>
          <w:color w:val="auto"/>
          <w:sz w:val="28"/>
          <w:szCs w:val="28"/>
        </w:rPr>
        <w:t xml:space="preserve"> </w:t>
      </w:r>
      <w:r w:rsidR="00D33406" w:rsidRPr="00D33406">
        <w:rPr>
          <w:iCs/>
          <w:color w:val="auto"/>
          <w:sz w:val="28"/>
          <w:szCs w:val="28"/>
        </w:rPr>
        <w:t>Существуют ли проблемы в кадровом обеспечении (заполняют только индивидуальные предприниматели и предприятия):</w:t>
      </w: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нет, работаю сам на себя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у нас крепкий, стабильный коллектив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трудно найти необходимых специалистов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нанятые специалисты требуют высокую оплату труда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в регионе не готовят необходимых специалистов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80C2D" w:rsidP="00D6473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5.2</w:t>
      </w:r>
      <w:r w:rsidR="00D33406" w:rsidRPr="00D33406">
        <w:rPr>
          <w:iCs/>
          <w:color w:val="auto"/>
          <w:sz w:val="28"/>
          <w:szCs w:val="28"/>
        </w:rPr>
        <w:t>. В чем выражается стимулирование Ваших работников (заполн</w:t>
      </w:r>
      <w:r w:rsidR="00D33406" w:rsidRPr="00D33406">
        <w:rPr>
          <w:iCs/>
          <w:color w:val="auto"/>
          <w:sz w:val="28"/>
          <w:szCs w:val="28"/>
        </w:rPr>
        <w:t>я</w:t>
      </w:r>
      <w:r w:rsidR="00D33406" w:rsidRPr="00D33406">
        <w:rPr>
          <w:iCs/>
          <w:color w:val="auto"/>
          <w:sz w:val="28"/>
          <w:szCs w:val="28"/>
        </w:rPr>
        <w:t>ют только индивидуальные предприниматели и предприятия):</w:t>
      </w:r>
    </w:p>
    <w:p w:rsidR="00D33406" w:rsidRPr="00D33406" w:rsidRDefault="00D33406" w:rsidP="00D64731">
      <w:pPr>
        <w:pStyle w:val="Default"/>
        <w:jc w:val="both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Благодарности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Подарки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Дополнительные отпуска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Денежные премии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Дополнительные социальные гарантии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Иное</w:t>
      </w:r>
    </w:p>
    <w:p w:rsidR="00D80C2D" w:rsidRDefault="00D80C2D" w:rsidP="00D80C2D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</w:p>
    <w:p w:rsidR="00D80C2D" w:rsidRPr="00D33406" w:rsidRDefault="00D80C2D" w:rsidP="00D80C2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5</w:t>
      </w:r>
      <w:r w:rsidRPr="00D33406">
        <w:rPr>
          <w:iCs/>
          <w:color w:val="auto"/>
          <w:sz w:val="28"/>
          <w:szCs w:val="28"/>
        </w:rPr>
        <w:t>.</w:t>
      </w:r>
      <w:r>
        <w:rPr>
          <w:iCs/>
          <w:color w:val="auto"/>
          <w:sz w:val="28"/>
          <w:szCs w:val="28"/>
        </w:rPr>
        <w:t xml:space="preserve">3. </w:t>
      </w:r>
      <w:r w:rsidRPr="00D33406">
        <w:rPr>
          <w:iCs/>
          <w:color w:val="auto"/>
          <w:sz w:val="28"/>
          <w:szCs w:val="28"/>
        </w:rPr>
        <w:t xml:space="preserve"> Используется ли в Вашей организации труд инвалидов, родит</w:t>
      </w:r>
      <w:r w:rsidRPr="00D33406">
        <w:rPr>
          <w:iCs/>
          <w:color w:val="auto"/>
          <w:sz w:val="28"/>
          <w:szCs w:val="28"/>
        </w:rPr>
        <w:t>е</w:t>
      </w:r>
      <w:r w:rsidRPr="00D33406">
        <w:rPr>
          <w:iCs/>
          <w:color w:val="auto"/>
          <w:sz w:val="28"/>
          <w:szCs w:val="28"/>
        </w:rPr>
        <w:t xml:space="preserve">лей-одиночек, многодетных родителей? Если да, то укажите их </w:t>
      </w:r>
      <w:r>
        <w:rPr>
          <w:iCs/>
          <w:color w:val="auto"/>
          <w:sz w:val="28"/>
          <w:szCs w:val="28"/>
        </w:rPr>
        <w:t xml:space="preserve"> </w:t>
      </w:r>
      <w:r w:rsidRPr="00D33406">
        <w:rPr>
          <w:iCs/>
          <w:color w:val="auto"/>
          <w:sz w:val="28"/>
          <w:szCs w:val="28"/>
        </w:rPr>
        <w:t>колич</w:t>
      </w:r>
      <w:r w:rsidRPr="00D33406">
        <w:rPr>
          <w:iCs/>
          <w:color w:val="auto"/>
          <w:sz w:val="28"/>
          <w:szCs w:val="28"/>
        </w:rPr>
        <w:t>е</w:t>
      </w:r>
      <w:r w:rsidRPr="00D33406">
        <w:rPr>
          <w:iCs/>
          <w:color w:val="auto"/>
          <w:sz w:val="28"/>
          <w:szCs w:val="28"/>
        </w:rPr>
        <w:t xml:space="preserve">ство (заполняют только индивидуальные предприниматели и </w:t>
      </w:r>
      <w:r>
        <w:rPr>
          <w:iCs/>
          <w:color w:val="auto"/>
          <w:sz w:val="28"/>
          <w:szCs w:val="28"/>
        </w:rPr>
        <w:t>юридические лица</w:t>
      </w:r>
      <w:r w:rsidRPr="00D33406">
        <w:rPr>
          <w:iCs/>
          <w:color w:val="auto"/>
          <w:sz w:val="28"/>
          <w:szCs w:val="28"/>
        </w:rPr>
        <w:t>)</w:t>
      </w:r>
    </w:p>
    <w:p w:rsidR="00D80C2D" w:rsidRPr="00D33406" w:rsidRDefault="00D80C2D" w:rsidP="00D80C2D">
      <w:pPr>
        <w:pStyle w:val="Default"/>
        <w:spacing w:after="102"/>
        <w:jc w:val="both"/>
        <w:rPr>
          <w:color w:val="auto"/>
          <w:sz w:val="28"/>
          <w:szCs w:val="28"/>
        </w:rPr>
      </w:pPr>
    </w:p>
    <w:p w:rsidR="00D80C2D" w:rsidRPr="00D33406" w:rsidRDefault="00D80C2D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□ </w:t>
      </w:r>
      <w:proofErr w:type="spellStart"/>
      <w:r w:rsidRPr="00D33406">
        <w:rPr>
          <w:color w:val="auto"/>
          <w:sz w:val="28"/>
          <w:szCs w:val="28"/>
        </w:rPr>
        <w:t>Да___чел</w:t>
      </w:r>
      <w:proofErr w:type="spellEnd"/>
      <w:r w:rsidRPr="00D33406">
        <w:rPr>
          <w:color w:val="auto"/>
          <w:sz w:val="28"/>
          <w:szCs w:val="28"/>
        </w:rPr>
        <w:t>.</w:t>
      </w:r>
    </w:p>
    <w:p w:rsidR="00D80C2D" w:rsidRPr="00D33406" w:rsidRDefault="00D80C2D" w:rsidP="00D80C2D">
      <w:pPr>
        <w:pStyle w:val="Default"/>
        <w:rPr>
          <w:color w:val="auto"/>
          <w:sz w:val="28"/>
          <w:szCs w:val="28"/>
        </w:rPr>
      </w:pPr>
    </w:p>
    <w:p w:rsidR="00D80C2D" w:rsidRPr="00D33406" w:rsidRDefault="00D80C2D" w:rsidP="00B84D35">
      <w:pPr>
        <w:pStyle w:val="Default"/>
        <w:ind w:firstLine="708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Нет</w:t>
      </w:r>
    </w:p>
    <w:p w:rsid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B84D35" w:rsidRPr="00B84D35" w:rsidRDefault="00D80C2D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lastRenderedPageBreak/>
        <w:t>6</w:t>
      </w:r>
      <w:r w:rsidR="00D33406" w:rsidRPr="00A76AA4">
        <w:rPr>
          <w:b/>
          <w:iCs/>
          <w:color w:val="auto"/>
          <w:sz w:val="28"/>
          <w:szCs w:val="28"/>
        </w:rPr>
        <w:t>. Размер среднемесячной заработной платы</w:t>
      </w:r>
      <w:r w:rsidR="00B84D35">
        <w:rPr>
          <w:b/>
          <w:iCs/>
          <w:color w:val="auto"/>
          <w:sz w:val="28"/>
          <w:szCs w:val="28"/>
        </w:rPr>
        <w:t xml:space="preserve">, рублей </w:t>
      </w:r>
      <w:r w:rsidR="00B84D35" w:rsidRPr="00B84D35">
        <w:rPr>
          <w:iCs/>
          <w:color w:val="auto"/>
          <w:sz w:val="28"/>
          <w:szCs w:val="28"/>
        </w:rPr>
        <w:t>(заполняют только индивидуальные предприниматели и предприятия за два года, предшествующих году подачи заявки):</w:t>
      </w:r>
    </w:p>
    <w:p w:rsidR="00D33406" w:rsidRPr="00A76AA4" w:rsidRDefault="00D33406" w:rsidP="00B84D3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год________________________</w:t>
      </w:r>
    </w:p>
    <w:p w:rsidR="008017F3" w:rsidRDefault="008017F3" w:rsidP="00D33406">
      <w:pPr>
        <w:pStyle w:val="Default"/>
        <w:rPr>
          <w:b/>
          <w:color w:val="auto"/>
          <w:sz w:val="28"/>
          <w:szCs w:val="28"/>
        </w:rPr>
      </w:pPr>
    </w:p>
    <w:p w:rsidR="00D33406" w:rsidRDefault="00D33406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 __________________</w:t>
      </w:r>
      <w:r w:rsidR="00AE0B85">
        <w:rPr>
          <w:b/>
          <w:color w:val="auto"/>
          <w:sz w:val="28"/>
          <w:szCs w:val="28"/>
        </w:rPr>
        <w:t>_</w:t>
      </w:r>
      <w:r w:rsidR="00A54186">
        <w:rPr>
          <w:b/>
          <w:color w:val="auto"/>
          <w:sz w:val="28"/>
          <w:szCs w:val="28"/>
        </w:rPr>
        <w:t>____</w:t>
      </w:r>
      <w:r w:rsidRPr="00A76AA4">
        <w:rPr>
          <w:b/>
          <w:color w:val="auto"/>
          <w:sz w:val="28"/>
          <w:szCs w:val="28"/>
        </w:rPr>
        <w:t>_</w:t>
      </w:r>
    </w:p>
    <w:p w:rsidR="00A54186" w:rsidRPr="00A76AA4" w:rsidRDefault="00A54186" w:rsidP="00D33406">
      <w:pPr>
        <w:pStyle w:val="Default"/>
        <w:rPr>
          <w:b/>
          <w:color w:val="auto"/>
          <w:sz w:val="28"/>
          <w:szCs w:val="28"/>
        </w:rPr>
      </w:pPr>
    </w:p>
    <w:p w:rsidR="00B84D35" w:rsidRPr="00B84D35" w:rsidRDefault="00B84D35" w:rsidP="00B52339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 w:rsidRPr="00B84D35">
        <w:rPr>
          <w:b/>
          <w:iCs/>
          <w:color w:val="auto"/>
          <w:sz w:val="28"/>
          <w:szCs w:val="28"/>
        </w:rPr>
        <w:t>7.Финансовые показатели</w:t>
      </w:r>
      <w:r w:rsidR="006C3FD0">
        <w:rPr>
          <w:b/>
          <w:iCs/>
          <w:color w:val="auto"/>
          <w:sz w:val="28"/>
          <w:szCs w:val="28"/>
        </w:rPr>
        <w:t>:</w:t>
      </w:r>
    </w:p>
    <w:p w:rsidR="00B84D35" w:rsidRPr="00B84D35" w:rsidRDefault="00B84D35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84D35">
        <w:rPr>
          <w:b/>
          <w:iCs/>
          <w:color w:val="auto"/>
          <w:sz w:val="28"/>
          <w:szCs w:val="28"/>
        </w:rPr>
        <w:t>7.1.</w:t>
      </w:r>
      <w:r w:rsidR="00D92BBE" w:rsidRPr="00B84D35">
        <w:rPr>
          <w:b/>
          <w:iCs/>
          <w:color w:val="auto"/>
          <w:sz w:val="28"/>
          <w:szCs w:val="28"/>
        </w:rPr>
        <w:t>Выручка</w:t>
      </w:r>
      <w:r w:rsidR="00D92BBE" w:rsidRPr="0096531F">
        <w:rPr>
          <w:b/>
          <w:iCs/>
          <w:color w:val="auto"/>
          <w:sz w:val="28"/>
          <w:szCs w:val="28"/>
        </w:rPr>
        <w:t xml:space="preserve"> от реализации товаров (</w:t>
      </w:r>
      <w:r w:rsidR="00D33406" w:rsidRPr="0096531F">
        <w:rPr>
          <w:b/>
          <w:iCs/>
          <w:color w:val="auto"/>
          <w:sz w:val="28"/>
          <w:szCs w:val="28"/>
        </w:rPr>
        <w:t>работ, услуг)</w:t>
      </w:r>
      <w:r>
        <w:rPr>
          <w:b/>
          <w:iCs/>
          <w:color w:val="auto"/>
          <w:sz w:val="28"/>
          <w:szCs w:val="28"/>
        </w:rPr>
        <w:t xml:space="preserve">, </w:t>
      </w:r>
      <w:r w:rsidR="00D33406" w:rsidRPr="0096531F">
        <w:rPr>
          <w:b/>
          <w:iCs/>
          <w:color w:val="auto"/>
          <w:sz w:val="28"/>
          <w:szCs w:val="28"/>
        </w:rPr>
        <w:t xml:space="preserve"> руб</w:t>
      </w:r>
      <w:r w:rsidR="0096531F" w:rsidRPr="0096531F">
        <w:rPr>
          <w:b/>
          <w:iCs/>
          <w:color w:val="auto"/>
          <w:sz w:val="28"/>
          <w:szCs w:val="28"/>
        </w:rPr>
        <w:t>лей</w:t>
      </w:r>
      <w:r>
        <w:rPr>
          <w:b/>
          <w:iCs/>
          <w:color w:val="auto"/>
          <w:sz w:val="28"/>
          <w:szCs w:val="28"/>
        </w:rPr>
        <w:t xml:space="preserve"> </w:t>
      </w:r>
      <w:r w:rsidRPr="00B84D35">
        <w:rPr>
          <w:iCs/>
          <w:color w:val="auto"/>
          <w:sz w:val="28"/>
          <w:szCs w:val="28"/>
        </w:rPr>
        <w:t>(з</w:t>
      </w:r>
      <w:r w:rsidRPr="00B84D35">
        <w:rPr>
          <w:iCs/>
          <w:color w:val="auto"/>
          <w:sz w:val="28"/>
          <w:szCs w:val="28"/>
        </w:rPr>
        <w:t>а</w:t>
      </w:r>
      <w:r w:rsidRPr="00B84D35">
        <w:rPr>
          <w:iCs/>
          <w:color w:val="auto"/>
          <w:sz w:val="28"/>
          <w:szCs w:val="28"/>
        </w:rPr>
        <w:t>полняют только индивидуальные предприниматели и предприятия за два года, предшествующих году подачи заявки):</w:t>
      </w:r>
    </w:p>
    <w:p w:rsidR="00B84D35" w:rsidRDefault="00B84D35" w:rsidP="00B84D35">
      <w:pPr>
        <w:pStyle w:val="Default"/>
        <w:ind w:firstLine="708"/>
        <w:rPr>
          <w:b/>
          <w:color w:val="auto"/>
          <w:sz w:val="28"/>
          <w:szCs w:val="28"/>
        </w:rPr>
      </w:pPr>
    </w:p>
    <w:p w:rsidR="00B84D35" w:rsidRPr="00A76AA4" w:rsidRDefault="00B84D35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B84D35" w:rsidRDefault="00B84D35" w:rsidP="00B84D35">
      <w:pPr>
        <w:pStyle w:val="Default"/>
        <w:rPr>
          <w:b/>
          <w:color w:val="auto"/>
          <w:sz w:val="28"/>
          <w:szCs w:val="28"/>
        </w:rPr>
      </w:pPr>
    </w:p>
    <w:p w:rsidR="00B84D35" w:rsidRPr="00A76AA4" w:rsidRDefault="00B84D35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B84D35" w:rsidRDefault="00B84D35" w:rsidP="00B52339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</w:p>
    <w:p w:rsidR="00B84D35" w:rsidRPr="00B84D35" w:rsidRDefault="005F6660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531F">
        <w:rPr>
          <w:b/>
          <w:iCs/>
          <w:color w:val="auto"/>
          <w:sz w:val="28"/>
          <w:szCs w:val="28"/>
        </w:rPr>
        <w:t xml:space="preserve"> </w:t>
      </w:r>
      <w:r w:rsidR="00B84D35">
        <w:rPr>
          <w:b/>
          <w:iCs/>
          <w:color w:val="auto"/>
          <w:sz w:val="28"/>
          <w:szCs w:val="28"/>
        </w:rPr>
        <w:t xml:space="preserve">7.2. </w:t>
      </w:r>
      <w:r w:rsidR="0096531F" w:rsidRPr="0096531F">
        <w:rPr>
          <w:b/>
          <w:sz w:val="28"/>
          <w:szCs w:val="28"/>
        </w:rPr>
        <w:t>Зарегистрированный доход</w:t>
      </w:r>
      <w:r w:rsidR="0096531F" w:rsidRPr="0096531F">
        <w:rPr>
          <w:b/>
          <w:color w:val="auto"/>
          <w:sz w:val="28"/>
          <w:szCs w:val="28"/>
        </w:rPr>
        <w:t>, полученн</w:t>
      </w:r>
      <w:r w:rsidR="0096531F" w:rsidRPr="0096531F">
        <w:rPr>
          <w:b/>
          <w:sz w:val="28"/>
          <w:szCs w:val="28"/>
        </w:rPr>
        <w:t xml:space="preserve">ый  </w:t>
      </w:r>
      <w:r w:rsidR="0096531F" w:rsidRPr="0096531F">
        <w:rPr>
          <w:b/>
          <w:color w:val="auto"/>
          <w:sz w:val="28"/>
          <w:szCs w:val="28"/>
        </w:rPr>
        <w:t xml:space="preserve"> </w:t>
      </w:r>
      <w:r w:rsidR="0096531F" w:rsidRPr="00B52339">
        <w:rPr>
          <w:b/>
          <w:color w:val="auto"/>
          <w:sz w:val="28"/>
          <w:szCs w:val="28"/>
        </w:rPr>
        <w:t>от професси</w:t>
      </w:r>
      <w:r w:rsidR="0096531F" w:rsidRPr="00B52339">
        <w:rPr>
          <w:b/>
          <w:color w:val="auto"/>
          <w:sz w:val="28"/>
          <w:szCs w:val="28"/>
        </w:rPr>
        <w:t>о</w:t>
      </w:r>
      <w:r w:rsidR="0096531F" w:rsidRPr="00B52339">
        <w:rPr>
          <w:b/>
          <w:color w:val="auto"/>
          <w:sz w:val="28"/>
          <w:szCs w:val="28"/>
        </w:rPr>
        <w:t>нальной деятельности</w:t>
      </w:r>
      <w:r w:rsidR="0096531F" w:rsidRPr="0096531F">
        <w:rPr>
          <w:b/>
          <w:sz w:val="28"/>
          <w:szCs w:val="28"/>
        </w:rPr>
        <w:t>, рублей</w:t>
      </w:r>
      <w:r w:rsidR="00B84D35">
        <w:rPr>
          <w:b/>
          <w:sz w:val="28"/>
          <w:szCs w:val="28"/>
        </w:rPr>
        <w:t xml:space="preserve"> </w:t>
      </w:r>
      <w:r w:rsidR="00B84D35" w:rsidRPr="00B84D35">
        <w:rPr>
          <w:iCs/>
          <w:color w:val="auto"/>
          <w:sz w:val="28"/>
          <w:szCs w:val="28"/>
        </w:rPr>
        <w:t>(заполняется плательщиками налога на профессиональный доход за два года, предшествующих году подачи зая</w:t>
      </w:r>
      <w:r w:rsidR="00B84D35" w:rsidRPr="00B84D35">
        <w:rPr>
          <w:iCs/>
          <w:color w:val="auto"/>
          <w:sz w:val="28"/>
          <w:szCs w:val="28"/>
        </w:rPr>
        <w:t>в</w:t>
      </w:r>
      <w:r w:rsidR="00B84D35" w:rsidRPr="00B84D35">
        <w:rPr>
          <w:iCs/>
          <w:color w:val="auto"/>
          <w:sz w:val="28"/>
          <w:szCs w:val="28"/>
        </w:rPr>
        <w:t>ки):</w:t>
      </w:r>
    </w:p>
    <w:p w:rsidR="00B84D35" w:rsidRPr="00A76AA4" w:rsidRDefault="00B84D35" w:rsidP="00B84D3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B84D35" w:rsidRDefault="00B84D35" w:rsidP="00B84D35">
      <w:pPr>
        <w:pStyle w:val="Default"/>
        <w:rPr>
          <w:b/>
          <w:color w:val="auto"/>
          <w:sz w:val="28"/>
          <w:szCs w:val="28"/>
        </w:rPr>
      </w:pPr>
    </w:p>
    <w:p w:rsidR="00B84D35" w:rsidRPr="00A76AA4" w:rsidRDefault="00B84D35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D80C2D" w:rsidRDefault="00D80C2D" w:rsidP="005F6660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</w:p>
    <w:p w:rsidR="005F6660" w:rsidRPr="00B84D35" w:rsidRDefault="005F6660" w:rsidP="005F666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C3FD0">
        <w:rPr>
          <w:b/>
          <w:iCs/>
          <w:color w:val="auto"/>
          <w:sz w:val="28"/>
          <w:szCs w:val="28"/>
        </w:rPr>
        <w:t xml:space="preserve"> </w:t>
      </w:r>
      <w:r w:rsidR="00D80C2D" w:rsidRPr="006C3FD0">
        <w:rPr>
          <w:b/>
          <w:iCs/>
          <w:color w:val="auto"/>
          <w:sz w:val="28"/>
          <w:szCs w:val="28"/>
        </w:rPr>
        <w:t>8</w:t>
      </w:r>
      <w:r w:rsidR="00B52339" w:rsidRPr="006C3FD0">
        <w:rPr>
          <w:b/>
          <w:iCs/>
          <w:color w:val="auto"/>
          <w:sz w:val="28"/>
          <w:szCs w:val="28"/>
        </w:rPr>
        <w:t>. Количество сформированных чеков</w:t>
      </w:r>
      <w:r w:rsidR="00B84D35" w:rsidRPr="006C3FD0">
        <w:rPr>
          <w:b/>
          <w:iCs/>
          <w:color w:val="auto"/>
          <w:sz w:val="28"/>
          <w:szCs w:val="28"/>
        </w:rPr>
        <w:t>, единиц</w:t>
      </w:r>
      <w:r w:rsidR="00B52339" w:rsidRPr="006C3FD0">
        <w:rPr>
          <w:b/>
          <w:iCs/>
          <w:color w:val="auto"/>
          <w:sz w:val="28"/>
          <w:szCs w:val="28"/>
        </w:rPr>
        <w:t xml:space="preserve"> </w:t>
      </w:r>
      <w:r w:rsidR="00B52339" w:rsidRPr="006C3FD0">
        <w:rPr>
          <w:iCs/>
          <w:color w:val="auto"/>
          <w:sz w:val="28"/>
          <w:szCs w:val="28"/>
        </w:rPr>
        <w:t>(заполняется пл</w:t>
      </w:r>
      <w:r w:rsidR="00B52339" w:rsidRPr="006C3FD0">
        <w:rPr>
          <w:iCs/>
          <w:color w:val="auto"/>
          <w:sz w:val="28"/>
          <w:szCs w:val="28"/>
        </w:rPr>
        <w:t>а</w:t>
      </w:r>
      <w:r w:rsidR="00B52339" w:rsidRPr="006C3FD0">
        <w:rPr>
          <w:iCs/>
          <w:color w:val="auto"/>
          <w:sz w:val="28"/>
          <w:szCs w:val="28"/>
        </w:rPr>
        <w:t>тельщиками налога на профессиональный доход</w:t>
      </w:r>
      <w:r w:rsidR="00B84D35" w:rsidRPr="006C3FD0">
        <w:rPr>
          <w:iCs/>
          <w:color w:val="auto"/>
          <w:sz w:val="28"/>
          <w:szCs w:val="28"/>
        </w:rPr>
        <w:t xml:space="preserve"> </w:t>
      </w:r>
      <w:r w:rsidRPr="006C3FD0">
        <w:rPr>
          <w:iCs/>
          <w:color w:val="auto"/>
          <w:sz w:val="28"/>
          <w:szCs w:val="28"/>
        </w:rPr>
        <w:t>за два года</w:t>
      </w:r>
      <w:r w:rsidRPr="00B84D35">
        <w:rPr>
          <w:iCs/>
          <w:color w:val="auto"/>
          <w:sz w:val="28"/>
          <w:szCs w:val="28"/>
        </w:rPr>
        <w:t>, предшеств</w:t>
      </w:r>
      <w:r w:rsidRPr="00B84D35">
        <w:rPr>
          <w:iCs/>
          <w:color w:val="auto"/>
          <w:sz w:val="28"/>
          <w:szCs w:val="28"/>
        </w:rPr>
        <w:t>у</w:t>
      </w:r>
      <w:r w:rsidRPr="00B84D35">
        <w:rPr>
          <w:iCs/>
          <w:color w:val="auto"/>
          <w:sz w:val="28"/>
          <w:szCs w:val="28"/>
        </w:rPr>
        <w:t>ющих году подачи заявки):</w:t>
      </w:r>
    </w:p>
    <w:p w:rsidR="005F6660" w:rsidRPr="00A76AA4" w:rsidRDefault="005F6660" w:rsidP="005F6660">
      <w:pPr>
        <w:pStyle w:val="Default"/>
        <w:jc w:val="both"/>
        <w:rPr>
          <w:b/>
          <w:color w:val="auto"/>
          <w:sz w:val="28"/>
          <w:szCs w:val="28"/>
        </w:rPr>
      </w:pPr>
    </w:p>
    <w:p w:rsidR="005F6660" w:rsidRPr="00A76AA4" w:rsidRDefault="005F6660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5F6660" w:rsidRDefault="005F6660" w:rsidP="005F6660">
      <w:pPr>
        <w:pStyle w:val="Default"/>
        <w:rPr>
          <w:b/>
          <w:color w:val="auto"/>
          <w:sz w:val="28"/>
          <w:szCs w:val="28"/>
        </w:rPr>
      </w:pPr>
    </w:p>
    <w:p w:rsidR="005F6660" w:rsidRDefault="005F6660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96531F" w:rsidRDefault="0096531F" w:rsidP="0096531F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</w:p>
    <w:p w:rsidR="00B84D35" w:rsidRPr="00B84D35" w:rsidRDefault="0096531F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F6660">
        <w:rPr>
          <w:b/>
          <w:iCs/>
          <w:color w:val="auto"/>
          <w:sz w:val="28"/>
          <w:szCs w:val="28"/>
        </w:rPr>
        <w:t>1</w:t>
      </w:r>
      <w:r>
        <w:rPr>
          <w:b/>
          <w:iCs/>
          <w:color w:val="auto"/>
          <w:sz w:val="28"/>
          <w:szCs w:val="28"/>
        </w:rPr>
        <w:t>1</w:t>
      </w:r>
      <w:r w:rsidRPr="005F6660">
        <w:rPr>
          <w:b/>
          <w:iCs/>
          <w:color w:val="auto"/>
          <w:sz w:val="28"/>
          <w:szCs w:val="28"/>
        </w:rPr>
        <w:t xml:space="preserve">. Количество </w:t>
      </w:r>
      <w:r>
        <w:rPr>
          <w:b/>
          <w:iCs/>
          <w:color w:val="auto"/>
          <w:sz w:val="28"/>
          <w:szCs w:val="28"/>
        </w:rPr>
        <w:t>аннулированных</w:t>
      </w:r>
      <w:r w:rsidR="00B84D35">
        <w:rPr>
          <w:b/>
          <w:iCs/>
          <w:color w:val="auto"/>
          <w:sz w:val="28"/>
          <w:szCs w:val="28"/>
        </w:rPr>
        <w:t xml:space="preserve"> чеков, единиц </w:t>
      </w:r>
      <w:r w:rsidR="00B84D35" w:rsidRPr="00B84D35">
        <w:rPr>
          <w:iCs/>
          <w:color w:val="auto"/>
          <w:sz w:val="28"/>
          <w:szCs w:val="28"/>
        </w:rPr>
        <w:t>(заполняется пл</w:t>
      </w:r>
      <w:r w:rsidR="00B84D35" w:rsidRPr="00B84D35">
        <w:rPr>
          <w:iCs/>
          <w:color w:val="auto"/>
          <w:sz w:val="28"/>
          <w:szCs w:val="28"/>
        </w:rPr>
        <w:t>а</w:t>
      </w:r>
      <w:r w:rsidR="00B84D35" w:rsidRPr="00B84D35">
        <w:rPr>
          <w:iCs/>
          <w:color w:val="auto"/>
          <w:sz w:val="28"/>
          <w:szCs w:val="28"/>
        </w:rPr>
        <w:t>тельщиками налога на профессиональный доход за два года, предшеств</w:t>
      </w:r>
      <w:r w:rsidR="00B84D35" w:rsidRPr="00B84D35">
        <w:rPr>
          <w:iCs/>
          <w:color w:val="auto"/>
          <w:sz w:val="28"/>
          <w:szCs w:val="28"/>
        </w:rPr>
        <w:t>у</w:t>
      </w:r>
      <w:r w:rsidR="00B84D35" w:rsidRPr="00B84D35">
        <w:rPr>
          <w:iCs/>
          <w:color w:val="auto"/>
          <w:sz w:val="28"/>
          <w:szCs w:val="28"/>
        </w:rPr>
        <w:t>ющих году подачи заявки):</w:t>
      </w:r>
    </w:p>
    <w:p w:rsidR="0096531F" w:rsidRPr="00A76AA4" w:rsidRDefault="0096531F" w:rsidP="00B84D3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96531F" w:rsidRPr="00A76AA4" w:rsidRDefault="0096531F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96531F" w:rsidRDefault="0096531F" w:rsidP="0096531F">
      <w:pPr>
        <w:pStyle w:val="Default"/>
        <w:rPr>
          <w:b/>
          <w:color w:val="auto"/>
          <w:sz w:val="28"/>
          <w:szCs w:val="28"/>
        </w:rPr>
      </w:pPr>
    </w:p>
    <w:p w:rsidR="0096531F" w:rsidRDefault="0096531F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040D3C" w:rsidRDefault="00040D3C" w:rsidP="00A54186">
      <w:pPr>
        <w:pStyle w:val="Default"/>
        <w:ind w:firstLine="708"/>
        <w:rPr>
          <w:iCs/>
          <w:color w:val="auto"/>
          <w:sz w:val="28"/>
          <w:szCs w:val="28"/>
        </w:rPr>
      </w:pPr>
    </w:p>
    <w:p w:rsidR="00B84D35" w:rsidRDefault="00A76AA4" w:rsidP="00B84D3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1</w:t>
      </w:r>
      <w:r w:rsidR="00D80C2D">
        <w:rPr>
          <w:b/>
          <w:color w:val="auto"/>
          <w:sz w:val="28"/>
          <w:szCs w:val="28"/>
        </w:rPr>
        <w:t>2</w:t>
      </w:r>
      <w:r w:rsidRPr="00A76AA4">
        <w:rPr>
          <w:b/>
          <w:color w:val="auto"/>
          <w:sz w:val="28"/>
          <w:szCs w:val="28"/>
        </w:rPr>
        <w:t xml:space="preserve">. </w:t>
      </w:r>
      <w:r w:rsidR="00B84D35">
        <w:rPr>
          <w:b/>
          <w:color w:val="auto"/>
          <w:sz w:val="28"/>
          <w:szCs w:val="28"/>
        </w:rPr>
        <w:t>Налоги</w:t>
      </w:r>
    </w:p>
    <w:p w:rsidR="00B84D35" w:rsidRPr="00B84D35" w:rsidRDefault="00B84D35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12.1. </w:t>
      </w:r>
      <w:r w:rsidR="00A76AA4" w:rsidRPr="00A76AA4">
        <w:rPr>
          <w:b/>
          <w:color w:val="auto"/>
          <w:sz w:val="28"/>
          <w:szCs w:val="28"/>
        </w:rPr>
        <w:t xml:space="preserve">Налоговые платежи </w:t>
      </w:r>
      <w:r w:rsidR="00D80C2D">
        <w:rPr>
          <w:b/>
          <w:color w:val="auto"/>
          <w:sz w:val="28"/>
          <w:szCs w:val="28"/>
        </w:rPr>
        <w:t xml:space="preserve">и страховые взносы </w:t>
      </w:r>
      <w:r w:rsidR="00A76AA4" w:rsidRPr="00A76AA4">
        <w:rPr>
          <w:b/>
          <w:color w:val="auto"/>
          <w:sz w:val="28"/>
          <w:szCs w:val="28"/>
        </w:rPr>
        <w:t>в бюджеты всех уровней</w:t>
      </w:r>
      <w:r w:rsidR="00D80C2D">
        <w:rPr>
          <w:b/>
          <w:color w:val="auto"/>
          <w:sz w:val="28"/>
          <w:szCs w:val="28"/>
        </w:rPr>
        <w:t>, рублей</w:t>
      </w:r>
      <w:r>
        <w:rPr>
          <w:b/>
          <w:color w:val="auto"/>
          <w:sz w:val="28"/>
          <w:szCs w:val="28"/>
        </w:rPr>
        <w:t xml:space="preserve"> </w:t>
      </w:r>
      <w:r w:rsidRPr="00B84D35">
        <w:rPr>
          <w:iCs/>
          <w:color w:val="auto"/>
          <w:sz w:val="28"/>
          <w:szCs w:val="28"/>
        </w:rPr>
        <w:t>(заполняют только индивидуальные предприниматели и предприятия за два года, предшествующих году подачи заявки):</w:t>
      </w:r>
    </w:p>
    <w:p w:rsidR="00B84D35" w:rsidRPr="00A76AA4" w:rsidRDefault="00B84D35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B84D35" w:rsidRDefault="00B84D35" w:rsidP="00B84D35">
      <w:pPr>
        <w:pStyle w:val="Default"/>
        <w:rPr>
          <w:b/>
          <w:color w:val="auto"/>
          <w:sz w:val="28"/>
          <w:szCs w:val="28"/>
        </w:rPr>
      </w:pPr>
    </w:p>
    <w:p w:rsidR="00B84D35" w:rsidRPr="00A76AA4" w:rsidRDefault="00B84D35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B84D35" w:rsidRDefault="00B84D35" w:rsidP="00B84D35">
      <w:pPr>
        <w:pStyle w:val="Default"/>
        <w:ind w:firstLine="708"/>
        <w:rPr>
          <w:color w:val="auto"/>
          <w:sz w:val="28"/>
          <w:szCs w:val="28"/>
        </w:rPr>
      </w:pPr>
    </w:p>
    <w:p w:rsidR="00B84D35" w:rsidRPr="00B84D35" w:rsidRDefault="00B84D35" w:rsidP="00B84D3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12.2. Н</w:t>
      </w:r>
      <w:r w:rsidR="0096531F">
        <w:rPr>
          <w:b/>
          <w:color w:val="auto"/>
          <w:sz w:val="28"/>
          <w:szCs w:val="28"/>
        </w:rPr>
        <w:t>алог на профессиональный доход</w:t>
      </w:r>
      <w:r w:rsidR="00D80C2D">
        <w:rPr>
          <w:b/>
          <w:color w:val="auto"/>
          <w:sz w:val="28"/>
          <w:szCs w:val="28"/>
        </w:rPr>
        <w:t>, рублей</w:t>
      </w:r>
      <w:r>
        <w:rPr>
          <w:b/>
          <w:color w:val="auto"/>
          <w:sz w:val="28"/>
          <w:szCs w:val="28"/>
        </w:rPr>
        <w:t xml:space="preserve"> </w:t>
      </w:r>
      <w:r w:rsidRPr="00B84D35">
        <w:rPr>
          <w:iCs/>
          <w:color w:val="auto"/>
          <w:sz w:val="28"/>
          <w:szCs w:val="28"/>
        </w:rPr>
        <w:t>(заполняется пл</w:t>
      </w:r>
      <w:r w:rsidRPr="00B84D35">
        <w:rPr>
          <w:iCs/>
          <w:color w:val="auto"/>
          <w:sz w:val="28"/>
          <w:szCs w:val="28"/>
        </w:rPr>
        <w:t>а</w:t>
      </w:r>
      <w:r w:rsidRPr="00B84D35">
        <w:rPr>
          <w:iCs/>
          <w:color w:val="auto"/>
          <w:sz w:val="28"/>
          <w:szCs w:val="28"/>
        </w:rPr>
        <w:t>тельщиками налога на профессиональный доход за два года, предшеств</w:t>
      </w:r>
      <w:r w:rsidRPr="00B84D35">
        <w:rPr>
          <w:iCs/>
          <w:color w:val="auto"/>
          <w:sz w:val="28"/>
          <w:szCs w:val="28"/>
        </w:rPr>
        <w:t>у</w:t>
      </w:r>
      <w:r w:rsidRPr="00B84D35">
        <w:rPr>
          <w:iCs/>
          <w:color w:val="auto"/>
          <w:sz w:val="28"/>
          <w:szCs w:val="28"/>
        </w:rPr>
        <w:t>ющих году подачи заявки):</w:t>
      </w:r>
    </w:p>
    <w:p w:rsidR="00B84D35" w:rsidRPr="00A76AA4" w:rsidRDefault="00B84D35" w:rsidP="00B84D35">
      <w:pPr>
        <w:pStyle w:val="Default"/>
        <w:jc w:val="both"/>
        <w:rPr>
          <w:b/>
          <w:color w:val="auto"/>
          <w:sz w:val="28"/>
          <w:szCs w:val="28"/>
        </w:rPr>
      </w:pPr>
    </w:p>
    <w:p w:rsidR="00A76AA4" w:rsidRPr="00A76AA4" w:rsidRDefault="00A76AA4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8017F3" w:rsidRDefault="008017F3" w:rsidP="00A76AA4">
      <w:pPr>
        <w:pStyle w:val="Default"/>
        <w:rPr>
          <w:b/>
          <w:color w:val="auto"/>
          <w:sz w:val="28"/>
          <w:szCs w:val="28"/>
        </w:rPr>
      </w:pPr>
    </w:p>
    <w:p w:rsidR="00A76AA4" w:rsidRPr="00A76AA4" w:rsidRDefault="00A76AA4" w:rsidP="00B84D35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color w:val="auto"/>
          <w:sz w:val="28"/>
          <w:szCs w:val="28"/>
        </w:rPr>
        <w:t>за 20</w:t>
      </w:r>
      <w:r w:rsidR="00C2515E">
        <w:rPr>
          <w:b/>
          <w:color w:val="auto"/>
          <w:sz w:val="28"/>
          <w:szCs w:val="28"/>
        </w:rPr>
        <w:t xml:space="preserve">    </w:t>
      </w:r>
      <w:r w:rsidRPr="00A76AA4">
        <w:rPr>
          <w:b/>
          <w:color w:val="auto"/>
          <w:sz w:val="28"/>
          <w:szCs w:val="28"/>
        </w:rPr>
        <w:t>год______________________</w:t>
      </w:r>
    </w:p>
    <w:p w:rsidR="00D80C2D" w:rsidRDefault="00D80C2D" w:rsidP="00A54186">
      <w:pPr>
        <w:pStyle w:val="Default"/>
        <w:ind w:firstLine="708"/>
        <w:rPr>
          <w:color w:val="auto"/>
          <w:sz w:val="28"/>
          <w:szCs w:val="28"/>
        </w:rPr>
      </w:pPr>
    </w:p>
    <w:p w:rsidR="00D33406" w:rsidRPr="00D33406" w:rsidRDefault="00A76AA4" w:rsidP="00A5418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D80C2D">
        <w:rPr>
          <w:color w:val="auto"/>
          <w:sz w:val="28"/>
          <w:szCs w:val="28"/>
        </w:rPr>
        <w:t>3</w:t>
      </w:r>
      <w:r w:rsidR="00D33406" w:rsidRPr="00D33406">
        <w:rPr>
          <w:color w:val="auto"/>
          <w:sz w:val="28"/>
          <w:szCs w:val="28"/>
        </w:rPr>
        <w:t xml:space="preserve">. </w:t>
      </w:r>
      <w:r w:rsidR="00D33406" w:rsidRPr="00D33406">
        <w:rPr>
          <w:iCs/>
          <w:color w:val="auto"/>
          <w:sz w:val="28"/>
          <w:szCs w:val="28"/>
        </w:rPr>
        <w:t>Какими мерами финансовой поддержки за предшествующий год со стороны государства вы пользовались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снижение кредитной ставки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предоставление залогового обеспечения / гарантий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предоставление льготного периода по погашению кредитов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отсрочка по уплате налогов и сборов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□ льготные кредиты и </w:t>
      </w:r>
      <w:proofErr w:type="spellStart"/>
      <w:r w:rsidRPr="00D33406">
        <w:rPr>
          <w:color w:val="auto"/>
          <w:sz w:val="28"/>
          <w:szCs w:val="28"/>
        </w:rPr>
        <w:t>микрозаймы</w:t>
      </w:r>
      <w:proofErr w:type="spellEnd"/>
    </w:p>
    <w:p w:rsidR="006C3FD0" w:rsidRPr="00D33406" w:rsidRDefault="006C3FD0" w:rsidP="00D33406">
      <w:pPr>
        <w:pStyle w:val="Default"/>
        <w:rPr>
          <w:color w:val="auto"/>
          <w:sz w:val="28"/>
          <w:szCs w:val="28"/>
        </w:rPr>
      </w:pPr>
    </w:p>
    <w:p w:rsidR="006C3FD0" w:rsidRDefault="006C3FD0" w:rsidP="006C3FD0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 xml:space="preserve">□ </w:t>
      </w:r>
      <w:r>
        <w:rPr>
          <w:color w:val="auto"/>
          <w:sz w:val="28"/>
          <w:szCs w:val="28"/>
        </w:rPr>
        <w:t>иные__________________________</w:t>
      </w: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</w:p>
    <w:p w:rsid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□ не пользовался  мерами поддержки</w:t>
      </w:r>
    </w:p>
    <w:p w:rsidR="004D5357" w:rsidRPr="00D33406" w:rsidRDefault="004D5357" w:rsidP="00D33406">
      <w:pPr>
        <w:pStyle w:val="Default"/>
        <w:rPr>
          <w:color w:val="auto"/>
          <w:sz w:val="28"/>
          <w:szCs w:val="28"/>
        </w:rPr>
      </w:pPr>
    </w:p>
    <w:p w:rsidR="00D33406" w:rsidRPr="00A76AA4" w:rsidRDefault="00D33406" w:rsidP="00D80C2D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A76AA4">
        <w:rPr>
          <w:b/>
          <w:iCs/>
          <w:color w:val="auto"/>
          <w:sz w:val="28"/>
          <w:szCs w:val="28"/>
        </w:rPr>
        <w:t>1</w:t>
      </w:r>
      <w:r w:rsidR="00D80C2D">
        <w:rPr>
          <w:b/>
          <w:iCs/>
          <w:color w:val="auto"/>
          <w:sz w:val="28"/>
          <w:szCs w:val="28"/>
        </w:rPr>
        <w:t>4</w:t>
      </w:r>
      <w:r w:rsidRPr="00A76AA4">
        <w:rPr>
          <w:b/>
          <w:iCs/>
          <w:color w:val="auto"/>
          <w:sz w:val="28"/>
          <w:szCs w:val="28"/>
        </w:rPr>
        <w:t>. Участие в благотворительных мероприятиях</w:t>
      </w:r>
      <w:r w:rsidR="00D92BBE">
        <w:rPr>
          <w:b/>
          <w:iCs/>
          <w:color w:val="auto"/>
          <w:sz w:val="28"/>
          <w:szCs w:val="28"/>
        </w:rPr>
        <w:t xml:space="preserve"> на территории Соль-</w:t>
      </w:r>
      <w:proofErr w:type="spellStart"/>
      <w:r w:rsidR="00D92BBE">
        <w:rPr>
          <w:b/>
          <w:iCs/>
          <w:color w:val="auto"/>
          <w:sz w:val="28"/>
          <w:szCs w:val="28"/>
        </w:rPr>
        <w:t>Илецкого</w:t>
      </w:r>
      <w:proofErr w:type="spellEnd"/>
      <w:r w:rsidR="00D92BBE">
        <w:rPr>
          <w:b/>
          <w:iCs/>
          <w:color w:val="auto"/>
          <w:sz w:val="28"/>
          <w:szCs w:val="28"/>
        </w:rPr>
        <w:t xml:space="preserve"> муниципального округа </w:t>
      </w:r>
      <w:r w:rsidRPr="00A76AA4">
        <w:rPr>
          <w:b/>
          <w:iCs/>
          <w:color w:val="auto"/>
          <w:sz w:val="28"/>
          <w:szCs w:val="28"/>
        </w:rPr>
        <w:t xml:space="preserve"> за предшествующий год </w:t>
      </w:r>
      <w:r w:rsidRPr="006C3FD0">
        <w:rPr>
          <w:iCs/>
          <w:color w:val="auto"/>
          <w:sz w:val="28"/>
          <w:szCs w:val="28"/>
        </w:rPr>
        <w:t>(</w:t>
      </w:r>
      <w:r w:rsidR="006C3FD0" w:rsidRPr="006C3FD0">
        <w:rPr>
          <w:iCs/>
          <w:color w:val="auto"/>
          <w:sz w:val="28"/>
          <w:szCs w:val="28"/>
        </w:rPr>
        <w:t xml:space="preserve">наименование </w:t>
      </w:r>
      <w:r w:rsidRPr="006C3FD0">
        <w:rPr>
          <w:iCs/>
          <w:color w:val="auto"/>
          <w:sz w:val="28"/>
          <w:szCs w:val="28"/>
        </w:rPr>
        <w:t xml:space="preserve"> мероприятия):</w:t>
      </w:r>
    </w:p>
    <w:p w:rsidR="00D33406" w:rsidRPr="006C3FD0" w:rsidRDefault="006D259D" w:rsidP="00D33406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1.</w:t>
      </w:r>
      <w:r w:rsidR="006C3FD0" w:rsidRPr="006C3FD0">
        <w:rPr>
          <w:color w:val="auto"/>
          <w:sz w:val="28"/>
          <w:szCs w:val="28"/>
        </w:rPr>
        <w:t>______________________________________________________________</w:t>
      </w:r>
    </w:p>
    <w:p w:rsidR="006D259D" w:rsidRPr="006C3FD0" w:rsidRDefault="006D259D" w:rsidP="00D33406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2.</w:t>
      </w:r>
      <w:r w:rsidR="006C3FD0" w:rsidRPr="006C3FD0">
        <w:rPr>
          <w:color w:val="auto"/>
          <w:sz w:val="28"/>
          <w:szCs w:val="28"/>
        </w:rPr>
        <w:t>______________________________________________________________</w:t>
      </w:r>
    </w:p>
    <w:p w:rsidR="006D259D" w:rsidRPr="006C3FD0" w:rsidRDefault="006D259D" w:rsidP="00D33406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3.</w:t>
      </w:r>
      <w:r w:rsidR="006C3FD0" w:rsidRPr="006C3FD0">
        <w:rPr>
          <w:color w:val="auto"/>
          <w:sz w:val="28"/>
          <w:szCs w:val="28"/>
        </w:rPr>
        <w:t>______________________________________________________________</w:t>
      </w:r>
    </w:p>
    <w:p w:rsidR="006C3FD0" w:rsidRDefault="00D92BBE" w:rsidP="006C3FD0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 w:rsidRPr="00A76AA4">
        <w:rPr>
          <w:b/>
          <w:iCs/>
          <w:color w:val="auto"/>
          <w:sz w:val="28"/>
          <w:szCs w:val="28"/>
        </w:rPr>
        <w:t>1</w:t>
      </w:r>
      <w:r w:rsidR="00D80C2D">
        <w:rPr>
          <w:b/>
          <w:iCs/>
          <w:color w:val="auto"/>
          <w:sz w:val="28"/>
          <w:szCs w:val="28"/>
        </w:rPr>
        <w:t>5</w:t>
      </w:r>
      <w:r w:rsidRPr="00A76AA4">
        <w:rPr>
          <w:b/>
          <w:iCs/>
          <w:color w:val="auto"/>
          <w:sz w:val="28"/>
          <w:szCs w:val="28"/>
        </w:rPr>
        <w:t xml:space="preserve"> </w:t>
      </w:r>
      <w:r w:rsidRPr="00D92BBE">
        <w:rPr>
          <w:b/>
          <w:iCs/>
          <w:color w:val="auto"/>
          <w:sz w:val="28"/>
          <w:szCs w:val="28"/>
        </w:rPr>
        <w:t xml:space="preserve">Участие </w:t>
      </w:r>
      <w:r w:rsidR="008017F3">
        <w:rPr>
          <w:b/>
          <w:iCs/>
          <w:color w:val="auto"/>
          <w:sz w:val="28"/>
          <w:szCs w:val="28"/>
        </w:rPr>
        <w:t xml:space="preserve">в </w:t>
      </w:r>
      <w:r w:rsidRPr="00D92BBE">
        <w:rPr>
          <w:b/>
          <w:color w:val="auto"/>
          <w:sz w:val="28"/>
          <w:szCs w:val="28"/>
        </w:rPr>
        <w:t xml:space="preserve">мероприятиях социальной направленности </w:t>
      </w:r>
      <w:r w:rsidR="008017F3">
        <w:rPr>
          <w:b/>
          <w:color w:val="auto"/>
          <w:sz w:val="28"/>
          <w:szCs w:val="28"/>
        </w:rPr>
        <w:t xml:space="preserve"> </w:t>
      </w:r>
      <w:r w:rsidR="008017F3">
        <w:rPr>
          <w:b/>
          <w:iCs/>
          <w:color w:val="auto"/>
          <w:sz w:val="28"/>
          <w:szCs w:val="28"/>
        </w:rPr>
        <w:t>на те</w:t>
      </w:r>
      <w:r w:rsidR="008017F3">
        <w:rPr>
          <w:b/>
          <w:iCs/>
          <w:color w:val="auto"/>
          <w:sz w:val="28"/>
          <w:szCs w:val="28"/>
        </w:rPr>
        <w:t>р</w:t>
      </w:r>
      <w:r w:rsidR="008017F3">
        <w:rPr>
          <w:b/>
          <w:iCs/>
          <w:color w:val="auto"/>
          <w:sz w:val="28"/>
          <w:szCs w:val="28"/>
        </w:rPr>
        <w:t>ритории Соль-</w:t>
      </w:r>
      <w:proofErr w:type="spellStart"/>
      <w:r w:rsidR="008017F3">
        <w:rPr>
          <w:b/>
          <w:iCs/>
          <w:color w:val="auto"/>
          <w:sz w:val="28"/>
          <w:szCs w:val="28"/>
        </w:rPr>
        <w:t>Илецкого</w:t>
      </w:r>
      <w:proofErr w:type="spellEnd"/>
      <w:r w:rsidR="008017F3">
        <w:rPr>
          <w:b/>
          <w:iCs/>
          <w:color w:val="auto"/>
          <w:sz w:val="28"/>
          <w:szCs w:val="28"/>
        </w:rPr>
        <w:t xml:space="preserve"> муниципального округа</w:t>
      </w:r>
      <w:r w:rsidR="008017F3" w:rsidRPr="00D92BBE">
        <w:rPr>
          <w:b/>
          <w:iCs/>
          <w:color w:val="auto"/>
          <w:sz w:val="28"/>
          <w:szCs w:val="28"/>
        </w:rPr>
        <w:t xml:space="preserve"> </w:t>
      </w:r>
      <w:r w:rsidR="008017F3">
        <w:rPr>
          <w:b/>
          <w:iCs/>
          <w:color w:val="auto"/>
          <w:sz w:val="28"/>
          <w:szCs w:val="28"/>
        </w:rPr>
        <w:t xml:space="preserve"> </w:t>
      </w:r>
      <w:r w:rsidRPr="00D92BBE">
        <w:rPr>
          <w:b/>
          <w:iCs/>
          <w:color w:val="auto"/>
          <w:sz w:val="28"/>
          <w:szCs w:val="28"/>
        </w:rPr>
        <w:t xml:space="preserve">за предшествующий год </w:t>
      </w:r>
      <w:r w:rsidR="006C3FD0" w:rsidRPr="006C3FD0">
        <w:rPr>
          <w:iCs/>
          <w:color w:val="auto"/>
          <w:sz w:val="28"/>
          <w:szCs w:val="28"/>
        </w:rPr>
        <w:t>(наименование  мероприятия):</w:t>
      </w:r>
    </w:p>
    <w:p w:rsidR="006C3FD0" w:rsidRPr="006C3FD0" w:rsidRDefault="006C3FD0" w:rsidP="006C3FD0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1.______________________________________________________________</w:t>
      </w:r>
    </w:p>
    <w:p w:rsidR="006C3FD0" w:rsidRPr="006C3FD0" w:rsidRDefault="006C3FD0" w:rsidP="006C3FD0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2.______________________________________________________________</w:t>
      </w:r>
    </w:p>
    <w:p w:rsidR="006C3FD0" w:rsidRPr="006C3FD0" w:rsidRDefault="006C3FD0" w:rsidP="006C3FD0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3.______________________________________________________________</w:t>
      </w:r>
    </w:p>
    <w:p w:rsidR="00D92BBE" w:rsidRDefault="00D92BBE" w:rsidP="00D92BBE">
      <w:pPr>
        <w:pStyle w:val="Default"/>
        <w:rPr>
          <w:b/>
          <w:color w:val="auto"/>
          <w:sz w:val="28"/>
          <w:szCs w:val="28"/>
        </w:rPr>
      </w:pPr>
    </w:p>
    <w:p w:rsidR="006C3FD0" w:rsidRDefault="006C3FD0" w:rsidP="00D92BBE">
      <w:pPr>
        <w:pStyle w:val="Default"/>
        <w:rPr>
          <w:b/>
          <w:color w:val="auto"/>
          <w:sz w:val="28"/>
          <w:szCs w:val="28"/>
        </w:rPr>
      </w:pPr>
    </w:p>
    <w:p w:rsidR="00D33406" w:rsidRPr="00A76AA4" w:rsidRDefault="00D33406" w:rsidP="00A54186">
      <w:pPr>
        <w:pStyle w:val="Default"/>
        <w:ind w:firstLine="708"/>
        <w:rPr>
          <w:b/>
          <w:color w:val="auto"/>
          <w:sz w:val="28"/>
          <w:szCs w:val="28"/>
        </w:rPr>
      </w:pPr>
      <w:r w:rsidRPr="00A76AA4">
        <w:rPr>
          <w:b/>
          <w:iCs/>
          <w:color w:val="auto"/>
          <w:sz w:val="28"/>
          <w:szCs w:val="28"/>
        </w:rPr>
        <w:t>1</w:t>
      </w:r>
      <w:r w:rsidR="00D80C2D">
        <w:rPr>
          <w:b/>
          <w:iCs/>
          <w:color w:val="auto"/>
          <w:sz w:val="28"/>
          <w:szCs w:val="28"/>
        </w:rPr>
        <w:t>6</w:t>
      </w:r>
      <w:r w:rsidRPr="00A76AA4">
        <w:rPr>
          <w:b/>
          <w:iCs/>
          <w:color w:val="auto"/>
          <w:sz w:val="28"/>
          <w:szCs w:val="28"/>
        </w:rPr>
        <w:t xml:space="preserve">. Наличие наград, дипломов, благодарственных писем </w:t>
      </w:r>
      <w:r w:rsidR="00AE0B85">
        <w:rPr>
          <w:b/>
          <w:iCs/>
          <w:color w:val="auto"/>
          <w:sz w:val="28"/>
          <w:szCs w:val="28"/>
        </w:rPr>
        <w:t>(указать какие, дата вручения</w:t>
      </w:r>
      <w:r w:rsidRPr="00A76AA4">
        <w:rPr>
          <w:b/>
          <w:iCs/>
          <w:color w:val="auto"/>
          <w:sz w:val="28"/>
          <w:szCs w:val="28"/>
        </w:rPr>
        <w:t>):</w:t>
      </w:r>
    </w:p>
    <w:p w:rsidR="006C3FD0" w:rsidRPr="006C3FD0" w:rsidRDefault="006C3FD0" w:rsidP="006C3FD0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1.______________________________________________________________</w:t>
      </w:r>
    </w:p>
    <w:p w:rsidR="006C3FD0" w:rsidRPr="006C3FD0" w:rsidRDefault="006C3FD0" w:rsidP="006C3FD0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2.______________________________________________________________</w:t>
      </w:r>
    </w:p>
    <w:p w:rsidR="006C3FD0" w:rsidRPr="006C3FD0" w:rsidRDefault="006C3FD0" w:rsidP="006C3FD0">
      <w:pPr>
        <w:pStyle w:val="Default"/>
        <w:rPr>
          <w:color w:val="auto"/>
          <w:sz w:val="28"/>
          <w:szCs w:val="28"/>
        </w:rPr>
      </w:pPr>
      <w:r w:rsidRPr="006C3FD0">
        <w:rPr>
          <w:color w:val="auto"/>
          <w:sz w:val="28"/>
          <w:szCs w:val="28"/>
        </w:rPr>
        <w:t>3.______________________________________________________________</w:t>
      </w:r>
    </w:p>
    <w:p w:rsidR="00AE0B85" w:rsidRDefault="00AE0B85" w:rsidP="00A54186">
      <w:pPr>
        <w:pStyle w:val="Default"/>
        <w:ind w:firstLine="708"/>
        <w:rPr>
          <w:iCs/>
          <w:color w:val="auto"/>
          <w:sz w:val="28"/>
          <w:szCs w:val="28"/>
        </w:rPr>
      </w:pPr>
    </w:p>
    <w:p w:rsidR="00D33406" w:rsidRDefault="00D33406" w:rsidP="00AE0B85">
      <w:pPr>
        <w:pStyle w:val="Default"/>
        <w:rPr>
          <w:iCs/>
          <w:color w:val="auto"/>
          <w:sz w:val="28"/>
          <w:szCs w:val="28"/>
        </w:rPr>
      </w:pPr>
      <w:r w:rsidRPr="00D33406">
        <w:rPr>
          <w:iCs/>
          <w:color w:val="auto"/>
          <w:sz w:val="28"/>
          <w:szCs w:val="28"/>
        </w:rPr>
        <w:t>1</w:t>
      </w:r>
      <w:r w:rsidR="00D80C2D">
        <w:rPr>
          <w:iCs/>
          <w:color w:val="auto"/>
          <w:sz w:val="28"/>
          <w:szCs w:val="28"/>
        </w:rPr>
        <w:t>7</w:t>
      </w:r>
      <w:r w:rsidR="00AE0B85">
        <w:rPr>
          <w:iCs/>
          <w:color w:val="auto"/>
          <w:sz w:val="28"/>
          <w:szCs w:val="28"/>
        </w:rPr>
        <w:t>. Перспективы   развития Вашего дела</w:t>
      </w:r>
    </w:p>
    <w:p w:rsidR="00A54186" w:rsidRDefault="00A54186" w:rsidP="00AE0B85">
      <w:pPr>
        <w:pStyle w:val="Default"/>
        <w:rPr>
          <w:iCs/>
          <w:color w:val="auto"/>
          <w:sz w:val="28"/>
          <w:szCs w:val="28"/>
        </w:rPr>
      </w:pPr>
    </w:p>
    <w:p w:rsidR="00AE0B85" w:rsidRDefault="00AE0B85" w:rsidP="00AE0B85">
      <w:pPr>
        <w:pStyle w:val="Default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lastRenderedPageBreak/>
        <w:t>_________________________________</w:t>
      </w:r>
      <w:r w:rsidR="00025EDA">
        <w:rPr>
          <w:iCs/>
          <w:color w:val="auto"/>
          <w:sz w:val="28"/>
          <w:szCs w:val="28"/>
        </w:rPr>
        <w:t>______________________________</w:t>
      </w:r>
    </w:p>
    <w:p w:rsid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Достоверность представленной информации подтверждаю.</w:t>
      </w:r>
      <w:r w:rsidR="00025EDA">
        <w:rPr>
          <w:color w:val="auto"/>
          <w:sz w:val="28"/>
          <w:szCs w:val="28"/>
        </w:rPr>
        <w:t>_____________</w:t>
      </w:r>
      <w:r w:rsidR="007E2803">
        <w:rPr>
          <w:color w:val="auto"/>
          <w:sz w:val="28"/>
          <w:szCs w:val="28"/>
        </w:rPr>
        <w:t>.</w:t>
      </w:r>
    </w:p>
    <w:p w:rsidR="006C3FD0" w:rsidRDefault="006C3FD0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Руководитель/</w:t>
      </w:r>
      <w:r w:rsidR="00A76AA4">
        <w:rPr>
          <w:color w:val="auto"/>
          <w:sz w:val="28"/>
          <w:szCs w:val="28"/>
        </w:rPr>
        <w:t xml:space="preserve"> </w:t>
      </w:r>
      <w:r w:rsidRPr="00D33406">
        <w:rPr>
          <w:color w:val="auto"/>
          <w:sz w:val="28"/>
          <w:szCs w:val="28"/>
        </w:rPr>
        <w:t>ФИО индивидуального предпринимателя/</w:t>
      </w:r>
      <w:r w:rsidR="00A76AA4">
        <w:rPr>
          <w:color w:val="auto"/>
          <w:sz w:val="28"/>
          <w:szCs w:val="28"/>
        </w:rPr>
        <w:t xml:space="preserve"> </w:t>
      </w:r>
      <w:r w:rsidR="00D80C2D">
        <w:rPr>
          <w:color w:val="auto"/>
          <w:sz w:val="28"/>
          <w:szCs w:val="28"/>
        </w:rPr>
        <w:t>плательщик</w:t>
      </w:r>
      <w:r w:rsidRPr="00D33406">
        <w:rPr>
          <w:color w:val="auto"/>
          <w:sz w:val="28"/>
          <w:szCs w:val="28"/>
        </w:rPr>
        <w:t xml:space="preserve"> налога на профессиональный доход</w:t>
      </w:r>
    </w:p>
    <w:p w:rsidR="006C3FD0" w:rsidRDefault="006C3FD0" w:rsidP="00D3340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</w:t>
      </w:r>
    </w:p>
    <w:p w:rsidR="00D33406" w:rsidRPr="006C3FD0" w:rsidRDefault="006C3FD0" w:rsidP="00D33406">
      <w:pPr>
        <w:pStyle w:val="Default"/>
        <w:rPr>
          <w:color w:val="auto"/>
          <w:sz w:val="28"/>
          <w:szCs w:val="28"/>
        </w:rPr>
      </w:pPr>
      <w:r w:rsidRPr="006C3FD0">
        <w:rPr>
          <w:bCs/>
          <w:color w:val="auto"/>
          <w:sz w:val="28"/>
          <w:szCs w:val="28"/>
        </w:rPr>
        <w:t xml:space="preserve">                   </w:t>
      </w:r>
      <w:r w:rsidR="00D33406" w:rsidRPr="006C3FD0">
        <w:rPr>
          <w:bCs/>
          <w:color w:val="auto"/>
          <w:sz w:val="28"/>
          <w:szCs w:val="28"/>
        </w:rPr>
        <w:t xml:space="preserve">(Ф.И.О., </w:t>
      </w:r>
      <w:r w:rsidRPr="006C3FD0">
        <w:rPr>
          <w:bCs/>
          <w:color w:val="auto"/>
          <w:sz w:val="28"/>
          <w:szCs w:val="28"/>
        </w:rPr>
        <w:t xml:space="preserve">                                                     </w:t>
      </w:r>
      <w:r w:rsidR="00D33406" w:rsidRPr="006C3FD0">
        <w:rPr>
          <w:bCs/>
          <w:color w:val="auto"/>
          <w:sz w:val="28"/>
          <w:szCs w:val="28"/>
        </w:rPr>
        <w:t>должность)</w:t>
      </w:r>
    </w:p>
    <w:p w:rsidR="007E2803" w:rsidRPr="006C3FD0" w:rsidRDefault="007E2803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Подпись_______________</w:t>
      </w:r>
    </w:p>
    <w:p w:rsidR="007E2803" w:rsidRDefault="007E2803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Дата___________________</w:t>
      </w:r>
    </w:p>
    <w:p w:rsidR="007E2803" w:rsidRDefault="007E2803" w:rsidP="00D33406">
      <w:pPr>
        <w:pStyle w:val="Default"/>
        <w:rPr>
          <w:color w:val="auto"/>
          <w:sz w:val="28"/>
          <w:szCs w:val="28"/>
        </w:rPr>
      </w:pPr>
    </w:p>
    <w:p w:rsidR="00D33406" w:rsidRPr="00D33406" w:rsidRDefault="00D33406" w:rsidP="00D33406">
      <w:pPr>
        <w:pStyle w:val="Default"/>
        <w:rPr>
          <w:color w:val="auto"/>
          <w:sz w:val="28"/>
          <w:szCs w:val="28"/>
        </w:rPr>
      </w:pPr>
      <w:r w:rsidRPr="00D33406">
        <w:rPr>
          <w:color w:val="auto"/>
          <w:sz w:val="28"/>
          <w:szCs w:val="28"/>
        </w:rPr>
        <w:t>М.П. (при наличии)</w:t>
      </w:r>
    </w:p>
    <w:p w:rsidR="00F034AD" w:rsidRPr="00D33406" w:rsidRDefault="00A76AA4" w:rsidP="00D334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D33406" w:rsidRPr="00D33406">
        <w:rPr>
          <w:rFonts w:ascii="Times New Roman" w:hAnsi="Times New Roman" w:cs="Times New Roman"/>
          <w:sz w:val="28"/>
          <w:szCs w:val="28"/>
        </w:rPr>
        <w:t>Принято:</w:t>
      </w: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84D35" w:rsidRDefault="00B84D35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1D0" w:rsidRDefault="001461D0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6F04" w:rsidRPr="00D33406" w:rsidRDefault="00F66F04" w:rsidP="00F66F04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  <w:r w:rsidRPr="00D3340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  <w:r w:rsidR="006A5616" w:rsidRPr="00D33406">
        <w:rPr>
          <w:rFonts w:ascii="Times New Roman" w:hAnsi="Times New Roman" w:cs="Times New Roman"/>
          <w:sz w:val="28"/>
          <w:szCs w:val="28"/>
          <w:lang w:eastAsia="en-US"/>
        </w:rPr>
        <w:t xml:space="preserve"> № 2</w:t>
      </w:r>
      <w:r w:rsidRPr="00D33406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</w:p>
    <w:p w:rsidR="00F66F04" w:rsidRPr="00D33406" w:rsidRDefault="00F66F04" w:rsidP="00F66F04">
      <w:pPr>
        <w:adjustRightInd/>
        <w:ind w:left="5583" w:right="658"/>
        <w:rPr>
          <w:rFonts w:ascii="Times New Roman" w:hAnsi="Times New Roman" w:cs="Times New Roman"/>
          <w:sz w:val="28"/>
          <w:szCs w:val="28"/>
          <w:lang w:eastAsia="en-US"/>
        </w:rPr>
      </w:pPr>
      <w:r w:rsidRPr="00D33406">
        <w:rPr>
          <w:rFonts w:ascii="Times New Roman" w:hAnsi="Times New Roman" w:cs="Times New Roman"/>
          <w:sz w:val="28"/>
          <w:szCs w:val="28"/>
          <w:lang w:eastAsia="en-US"/>
        </w:rPr>
        <w:t>к положению о поря</w:t>
      </w:r>
      <w:r w:rsidRPr="00D33406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D33406">
        <w:rPr>
          <w:rFonts w:ascii="Times New Roman" w:hAnsi="Times New Roman" w:cs="Times New Roman"/>
          <w:sz w:val="28"/>
          <w:szCs w:val="28"/>
          <w:lang w:eastAsia="en-US"/>
        </w:rPr>
        <w:t xml:space="preserve">ке </w:t>
      </w:r>
      <w:r w:rsidR="002C66A1" w:rsidRPr="00D33406"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проведения </w:t>
      </w:r>
      <w:r w:rsidR="00B040A0" w:rsidRPr="00D33406">
        <w:rPr>
          <w:rFonts w:ascii="Times New Roman" w:hAnsi="Times New Roman" w:cs="Times New Roman"/>
          <w:sz w:val="28"/>
          <w:szCs w:val="28"/>
          <w:lang w:eastAsia="en-US"/>
        </w:rPr>
        <w:t>конку</w:t>
      </w:r>
      <w:r w:rsidR="00B040A0" w:rsidRPr="00D3340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B040A0" w:rsidRPr="00D33406">
        <w:rPr>
          <w:rFonts w:ascii="Times New Roman" w:hAnsi="Times New Roman" w:cs="Times New Roman"/>
          <w:sz w:val="28"/>
          <w:szCs w:val="28"/>
          <w:lang w:eastAsia="en-US"/>
        </w:rPr>
        <w:t>са</w:t>
      </w:r>
    </w:p>
    <w:p w:rsidR="00F66F04" w:rsidRPr="006643A5" w:rsidRDefault="00F66F04" w:rsidP="00F66F04">
      <w:pPr>
        <w:adjustRightInd/>
        <w:ind w:left="918" w:right="1134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6643A5">
        <w:rPr>
          <w:rFonts w:ascii="Times New Roman" w:hAnsi="Times New Roman" w:cs="Times New Roman"/>
          <w:sz w:val="26"/>
          <w:szCs w:val="26"/>
          <w:lang w:eastAsia="en-US"/>
        </w:rPr>
        <w:t>СОГЛАСИЕ</w:t>
      </w:r>
    </w:p>
    <w:p w:rsidR="000B1DFD" w:rsidRPr="006643A5" w:rsidRDefault="00F66F04" w:rsidP="00F66F04">
      <w:pPr>
        <w:adjustRightInd/>
        <w:ind w:left="1713" w:right="1936"/>
        <w:jc w:val="center"/>
        <w:rPr>
          <w:rFonts w:ascii="Times New Roman" w:hAnsi="Times New Roman" w:cs="Times New Roman"/>
          <w:spacing w:val="-62"/>
          <w:sz w:val="26"/>
          <w:szCs w:val="26"/>
          <w:lang w:eastAsia="en-US"/>
        </w:rPr>
      </w:pPr>
      <w:r w:rsidRPr="006643A5">
        <w:rPr>
          <w:rFonts w:ascii="Times New Roman" w:hAnsi="Times New Roman" w:cs="Times New Roman"/>
          <w:sz w:val="26"/>
          <w:szCs w:val="26"/>
          <w:lang w:eastAsia="en-US"/>
        </w:rPr>
        <w:t>на</w:t>
      </w:r>
      <w:r w:rsidRPr="006643A5">
        <w:rPr>
          <w:rFonts w:ascii="Times New Roman" w:hAnsi="Times New Roman" w:cs="Times New Roman"/>
          <w:spacing w:val="55"/>
          <w:sz w:val="26"/>
          <w:szCs w:val="26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6"/>
          <w:szCs w:val="26"/>
          <w:lang w:eastAsia="en-US"/>
        </w:rPr>
        <w:t>обработку</w:t>
      </w:r>
      <w:r w:rsidRPr="006643A5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6"/>
          <w:szCs w:val="26"/>
          <w:lang w:eastAsia="en-US"/>
        </w:rPr>
        <w:t>персональных</w:t>
      </w:r>
      <w:r w:rsidRPr="006643A5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6"/>
          <w:szCs w:val="26"/>
          <w:lang w:eastAsia="en-US"/>
        </w:rPr>
        <w:t>данных</w:t>
      </w:r>
      <w:r w:rsidRPr="006643A5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6"/>
          <w:szCs w:val="26"/>
          <w:lang w:eastAsia="en-US"/>
        </w:rPr>
        <w:t>участника</w:t>
      </w:r>
      <w:r w:rsidRPr="006643A5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6643A5">
        <w:rPr>
          <w:rFonts w:ascii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</w:p>
    <w:p w:rsidR="00F66F04" w:rsidRPr="006643A5" w:rsidRDefault="00F66F04" w:rsidP="00F66F04">
      <w:pPr>
        <w:adjustRightInd/>
        <w:ind w:left="1713" w:right="1936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6643A5">
        <w:rPr>
          <w:rFonts w:ascii="Times New Roman" w:hAnsi="Times New Roman" w:cs="Times New Roman"/>
          <w:sz w:val="26"/>
          <w:szCs w:val="26"/>
          <w:lang w:eastAsia="en-US"/>
        </w:rPr>
        <w:t>конкурса</w:t>
      </w:r>
      <w:r w:rsidRPr="006643A5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6"/>
          <w:szCs w:val="26"/>
          <w:lang w:eastAsia="en-US"/>
        </w:rPr>
        <w:t>«Предприниматель года</w:t>
      </w:r>
      <w:r w:rsidR="006643A5">
        <w:rPr>
          <w:rFonts w:ascii="Times New Roman" w:hAnsi="Times New Roman" w:cs="Times New Roman"/>
          <w:sz w:val="26"/>
          <w:szCs w:val="26"/>
          <w:lang w:eastAsia="en-US"/>
        </w:rPr>
        <w:t xml:space="preserve"> Соль-</w:t>
      </w:r>
      <w:proofErr w:type="spellStart"/>
      <w:r w:rsidR="006643A5">
        <w:rPr>
          <w:rFonts w:ascii="Times New Roman" w:hAnsi="Times New Roman" w:cs="Times New Roman"/>
          <w:sz w:val="26"/>
          <w:szCs w:val="26"/>
          <w:lang w:eastAsia="en-US"/>
        </w:rPr>
        <w:t>Илецкого</w:t>
      </w:r>
      <w:proofErr w:type="spellEnd"/>
      <w:r w:rsidR="006643A5">
        <w:rPr>
          <w:rFonts w:ascii="Times New Roman" w:hAnsi="Times New Roman" w:cs="Times New Roman"/>
          <w:sz w:val="26"/>
          <w:szCs w:val="26"/>
          <w:lang w:eastAsia="en-US"/>
        </w:rPr>
        <w:t xml:space="preserve"> муниципального округа</w:t>
      </w:r>
      <w:r w:rsidR="00E23B39">
        <w:rPr>
          <w:rFonts w:ascii="Times New Roman" w:hAnsi="Times New Roman" w:cs="Times New Roman"/>
          <w:sz w:val="26"/>
          <w:szCs w:val="26"/>
          <w:lang w:eastAsia="en-US"/>
        </w:rPr>
        <w:t xml:space="preserve"> Оренбур</w:t>
      </w:r>
      <w:r w:rsidR="00E23B39">
        <w:rPr>
          <w:rFonts w:ascii="Times New Roman" w:hAnsi="Times New Roman" w:cs="Times New Roman"/>
          <w:sz w:val="26"/>
          <w:szCs w:val="26"/>
          <w:lang w:eastAsia="en-US"/>
        </w:rPr>
        <w:t>г</w:t>
      </w:r>
      <w:r w:rsidR="00E23B39">
        <w:rPr>
          <w:rFonts w:ascii="Times New Roman" w:hAnsi="Times New Roman" w:cs="Times New Roman"/>
          <w:sz w:val="26"/>
          <w:szCs w:val="26"/>
          <w:lang w:eastAsia="en-US"/>
        </w:rPr>
        <w:t>ской области</w:t>
      </w:r>
      <w:r w:rsidRPr="006643A5">
        <w:rPr>
          <w:rFonts w:ascii="Times New Roman" w:hAnsi="Times New Roman" w:cs="Times New Roman"/>
          <w:sz w:val="26"/>
          <w:szCs w:val="26"/>
          <w:lang w:eastAsia="en-US"/>
        </w:rPr>
        <w:t>»</w:t>
      </w:r>
    </w:p>
    <w:p w:rsidR="00F66F04" w:rsidRPr="006643A5" w:rsidRDefault="00F66F04" w:rsidP="00F66F04">
      <w:pPr>
        <w:tabs>
          <w:tab w:val="left" w:pos="9528"/>
        </w:tabs>
        <w:adjustRightInd/>
        <w:spacing w:before="161" w:line="299" w:lineRule="exact"/>
        <w:ind w:left="195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Я,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F66F04" w:rsidRPr="006643A5" w:rsidRDefault="00F66F04" w:rsidP="00F66F04">
      <w:pPr>
        <w:adjustRightInd/>
        <w:spacing w:line="253" w:lineRule="exact"/>
        <w:ind w:left="918" w:right="113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(фамилия,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имя,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отчество)</w:t>
      </w:r>
    </w:p>
    <w:p w:rsidR="00F66F04" w:rsidRPr="006643A5" w:rsidRDefault="00F66F04" w:rsidP="00F66F04">
      <w:pPr>
        <w:tabs>
          <w:tab w:val="left" w:pos="2718"/>
          <w:tab w:val="left" w:pos="5213"/>
          <w:tab w:val="left" w:pos="9590"/>
        </w:tabs>
        <w:adjustRightInd/>
        <w:spacing w:before="208"/>
        <w:ind w:left="195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Паспорт</w:t>
      </w:r>
      <w:r w:rsidRPr="006643A5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серия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номер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дан</w:t>
      </w:r>
      <w:r w:rsidR="002C66A1"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_____________________________</w:t>
      </w:r>
    </w:p>
    <w:p w:rsidR="002C66A1" w:rsidRPr="006643A5" w:rsidRDefault="002C66A1" w:rsidP="00F66F04">
      <w:pPr>
        <w:tabs>
          <w:tab w:val="left" w:pos="2718"/>
          <w:tab w:val="left" w:pos="5213"/>
          <w:tab w:val="left" w:pos="9590"/>
        </w:tabs>
        <w:adjustRightInd/>
        <w:spacing w:before="208"/>
        <w:ind w:left="195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____________________________________________</w:t>
      </w:r>
      <w:r w:rsidR="006643A5"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_____________________</w:t>
      </w:r>
    </w:p>
    <w:p w:rsidR="00F66F04" w:rsidRPr="006643A5" w:rsidRDefault="00F66F04" w:rsidP="002C66A1">
      <w:pPr>
        <w:tabs>
          <w:tab w:val="left" w:pos="4153"/>
          <w:tab w:val="left" w:pos="9519"/>
        </w:tabs>
        <w:adjustRightInd/>
        <w:spacing w:line="270" w:lineRule="exact"/>
        <w:ind w:left="195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Код</w:t>
      </w:r>
      <w:r w:rsidRPr="006643A5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подразделения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адрес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регистрации</w:t>
      </w:r>
      <w:r w:rsidR="006643A5"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</w:t>
      </w:r>
    </w:p>
    <w:p w:rsidR="002C66A1" w:rsidRPr="006643A5" w:rsidRDefault="002C66A1" w:rsidP="00F66F04">
      <w:pPr>
        <w:tabs>
          <w:tab w:val="left" w:pos="4153"/>
          <w:tab w:val="left" w:pos="9519"/>
        </w:tabs>
        <w:adjustRightInd/>
        <w:spacing w:line="270" w:lineRule="exact"/>
        <w:ind w:left="195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2C66A1" w:rsidRPr="006643A5" w:rsidRDefault="002C66A1" w:rsidP="00F66F04">
      <w:pPr>
        <w:tabs>
          <w:tab w:val="left" w:pos="4153"/>
          <w:tab w:val="left" w:pos="9519"/>
        </w:tabs>
        <w:adjustRightInd/>
        <w:spacing w:line="270" w:lineRule="exact"/>
        <w:ind w:left="195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____________________________________________</w:t>
      </w:r>
      <w:r w:rsidR="006643A5"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</w:t>
      </w:r>
    </w:p>
    <w:p w:rsidR="00F66F04" w:rsidRPr="006643A5" w:rsidRDefault="002C66A1" w:rsidP="002C66A1">
      <w:pPr>
        <w:adjustRightInd/>
        <w:spacing w:line="270" w:lineRule="exact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даю</w:t>
      </w:r>
      <w:r w:rsidR="00F66F04" w:rsidRPr="006643A5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согласие</w:t>
      </w:r>
      <w:r w:rsidR="00F66F04" w:rsidRPr="006643A5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="00F66F04" w:rsidRPr="006643A5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обработку</w:t>
      </w:r>
      <w:r w:rsidR="00F66F04" w:rsidRPr="006643A5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моих</w:t>
      </w:r>
      <w:r w:rsidR="00F66F04" w:rsidRPr="006643A5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персональных</w:t>
      </w:r>
      <w:r w:rsidR="00F66F04" w:rsidRPr="006643A5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данных</w:t>
      </w:r>
      <w:r w:rsidR="00F66F04" w:rsidRPr="006643A5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Организатору</w:t>
      </w:r>
      <w:r w:rsidR="00F66F04" w:rsidRPr="006643A5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sz w:val="24"/>
          <w:szCs w:val="24"/>
          <w:lang w:eastAsia="en-US"/>
        </w:rPr>
        <w:t>Конкурса.</w:t>
      </w:r>
    </w:p>
    <w:p w:rsidR="00F66F04" w:rsidRPr="006643A5" w:rsidRDefault="00F66F04" w:rsidP="008544FD">
      <w:pPr>
        <w:numPr>
          <w:ilvl w:val="1"/>
          <w:numId w:val="2"/>
        </w:numPr>
        <w:tabs>
          <w:tab w:val="left" w:pos="1187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Настоящее</w:t>
      </w:r>
      <w:r w:rsidRPr="006643A5">
        <w:rPr>
          <w:rFonts w:ascii="Times New Roman" w:hAnsi="Times New Roman" w:cs="Times New Roman"/>
          <w:b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согласие</w:t>
      </w:r>
      <w:r w:rsidRPr="006643A5">
        <w:rPr>
          <w:rFonts w:ascii="Times New Roman" w:hAnsi="Times New Roman" w:cs="Times New Roman"/>
          <w:b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на</w:t>
      </w:r>
      <w:r w:rsidRPr="006643A5">
        <w:rPr>
          <w:rFonts w:ascii="Times New Roman" w:hAnsi="Times New Roman" w:cs="Times New Roman"/>
          <w:b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обработку</w:t>
      </w:r>
      <w:r w:rsidRPr="006643A5">
        <w:rPr>
          <w:rFonts w:ascii="Times New Roman" w:hAnsi="Times New Roman" w:cs="Times New Roman"/>
          <w:b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персональных</w:t>
      </w:r>
      <w:r w:rsidRPr="006643A5">
        <w:rPr>
          <w:rFonts w:ascii="Times New Roman" w:hAnsi="Times New Roman" w:cs="Times New Roman"/>
          <w:b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данных</w:t>
      </w:r>
      <w:r w:rsidRPr="006643A5">
        <w:rPr>
          <w:rFonts w:ascii="Times New Roman" w:hAnsi="Times New Roman" w:cs="Times New Roman"/>
          <w:b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предоставл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но</w:t>
      </w:r>
      <w:r w:rsidRPr="006643A5">
        <w:rPr>
          <w:rFonts w:ascii="Times New Roman" w:hAnsi="Times New Roman" w:cs="Times New Roman"/>
          <w:b/>
          <w:spacing w:val="-6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в</w:t>
      </w:r>
      <w:r w:rsidRPr="006643A5">
        <w:rPr>
          <w:rFonts w:ascii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sz w:val="24"/>
          <w:szCs w:val="24"/>
          <w:lang w:eastAsia="en-US"/>
        </w:rPr>
        <w:t>целях</w:t>
      </w:r>
      <w:r w:rsidRPr="006643A5">
        <w:rPr>
          <w:rFonts w:ascii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участия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917803" w:rsidRPr="006643A5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917803"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конкурсе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«Предприниматель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года</w:t>
      </w:r>
      <w:r w:rsidR="006C3FD0">
        <w:rPr>
          <w:rFonts w:ascii="Times New Roman" w:hAnsi="Times New Roman" w:cs="Times New Roman"/>
          <w:sz w:val="24"/>
          <w:szCs w:val="24"/>
          <w:lang w:eastAsia="en-US"/>
        </w:rPr>
        <w:t xml:space="preserve"> Соль-</w:t>
      </w:r>
      <w:proofErr w:type="spellStart"/>
      <w:r w:rsidR="006C3FD0">
        <w:rPr>
          <w:rFonts w:ascii="Times New Roman" w:hAnsi="Times New Roman" w:cs="Times New Roman"/>
          <w:sz w:val="24"/>
          <w:szCs w:val="24"/>
          <w:lang w:eastAsia="en-US"/>
        </w:rPr>
        <w:t>Илецкого</w:t>
      </w:r>
      <w:proofErr w:type="spellEnd"/>
      <w:r w:rsidR="006C3FD0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Оренбургской области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6643A5">
        <w:rPr>
          <w:rFonts w:ascii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(далее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Конкурс).</w:t>
      </w:r>
    </w:p>
    <w:p w:rsidR="00F66F04" w:rsidRPr="006643A5" w:rsidRDefault="00917803" w:rsidP="008544FD">
      <w:pPr>
        <w:numPr>
          <w:ilvl w:val="1"/>
          <w:numId w:val="2"/>
        </w:numPr>
        <w:tabs>
          <w:tab w:val="left" w:pos="993"/>
          <w:tab w:val="left" w:pos="4913"/>
          <w:tab w:val="left" w:pos="6108"/>
          <w:tab w:val="left" w:pos="6625"/>
          <w:tab w:val="left" w:pos="8065"/>
          <w:tab w:val="left" w:pos="9318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97FC0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Перечень персональных данных,</w:t>
      </w:r>
      <w:r w:rsidR="00497FC0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 xml:space="preserve">на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обработку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которых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="00F66F04" w:rsidRPr="006643A5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>дает</w:t>
      </w:r>
      <w:r w:rsidR="00F66F04" w:rsidRPr="006643A5">
        <w:rPr>
          <w:rFonts w:ascii="Times New Roman" w:hAnsi="Times New Roman" w:cs="Times New Roman"/>
          <w:b/>
          <w:bCs/>
          <w:spacing w:val="-62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гласие</w:t>
      </w:r>
      <w:r w:rsidR="00F66F04" w:rsidRPr="006643A5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субъект</w:t>
      </w:r>
      <w:r w:rsidR="00F66F04" w:rsidRPr="006643A5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персональных</w:t>
      </w:r>
      <w:r w:rsidR="00F66F04" w:rsidRPr="006643A5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данных,</w:t>
      </w:r>
      <w:r w:rsidR="00F66F04" w:rsidRPr="006643A5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участвующих</w:t>
      </w:r>
      <w:r w:rsidR="00F66F04" w:rsidRPr="006643A5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</w:t>
      </w:r>
      <w:r w:rsidR="00F66F04" w:rsidRPr="006643A5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F66F04"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Конкурсе:</w:t>
      </w:r>
    </w:p>
    <w:p w:rsidR="00F66F04" w:rsidRPr="006643A5" w:rsidRDefault="00F66F04" w:rsidP="008544FD">
      <w:pPr>
        <w:numPr>
          <w:ilvl w:val="0"/>
          <w:numId w:val="1"/>
        </w:numPr>
        <w:tabs>
          <w:tab w:val="left" w:pos="1068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фамилия,</w:t>
      </w:r>
      <w:r w:rsidRPr="006643A5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имя,</w:t>
      </w:r>
      <w:r w:rsidRPr="006643A5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отчество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(при</w:t>
      </w:r>
      <w:r w:rsidRPr="006643A5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наличии);</w:t>
      </w:r>
    </w:p>
    <w:p w:rsidR="00F66F04" w:rsidRPr="006643A5" w:rsidRDefault="00F66F04" w:rsidP="008544FD">
      <w:pPr>
        <w:numPr>
          <w:ilvl w:val="0"/>
          <w:numId w:val="1"/>
        </w:numPr>
        <w:tabs>
          <w:tab w:val="left" w:pos="1068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паспортные</w:t>
      </w:r>
      <w:r w:rsidRPr="006643A5">
        <w:rPr>
          <w:rFonts w:ascii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данные;</w:t>
      </w:r>
    </w:p>
    <w:p w:rsidR="00F66F04" w:rsidRPr="006643A5" w:rsidRDefault="00F66F04" w:rsidP="008544FD">
      <w:pPr>
        <w:numPr>
          <w:ilvl w:val="0"/>
          <w:numId w:val="1"/>
        </w:numPr>
        <w:tabs>
          <w:tab w:val="left" w:pos="1068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дата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рождения;</w:t>
      </w:r>
    </w:p>
    <w:p w:rsidR="00F66F04" w:rsidRPr="006643A5" w:rsidRDefault="00F66F04" w:rsidP="008544FD">
      <w:pPr>
        <w:numPr>
          <w:ilvl w:val="0"/>
          <w:numId w:val="1"/>
        </w:numPr>
        <w:tabs>
          <w:tab w:val="left" w:pos="1068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номер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телефона;</w:t>
      </w:r>
    </w:p>
    <w:p w:rsidR="00F66F04" w:rsidRPr="006643A5" w:rsidRDefault="00F66F04" w:rsidP="008544FD">
      <w:pPr>
        <w:numPr>
          <w:ilvl w:val="0"/>
          <w:numId w:val="1"/>
        </w:numPr>
        <w:tabs>
          <w:tab w:val="left" w:pos="1068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адрес</w:t>
      </w:r>
      <w:r w:rsidRPr="006643A5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электронной</w:t>
      </w:r>
      <w:r w:rsidRPr="006643A5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почты.</w:t>
      </w:r>
    </w:p>
    <w:p w:rsidR="00F66F04" w:rsidRPr="006643A5" w:rsidRDefault="00F66F04" w:rsidP="008544FD">
      <w:pPr>
        <w:numPr>
          <w:ilvl w:val="1"/>
          <w:numId w:val="2"/>
        </w:numPr>
        <w:tabs>
          <w:tab w:val="left" w:pos="1317"/>
          <w:tab w:val="left" w:pos="1318"/>
          <w:tab w:val="left" w:pos="2661"/>
          <w:tab w:val="left" w:pos="3957"/>
          <w:tab w:val="left" w:pos="4291"/>
          <w:tab w:val="left" w:pos="6407"/>
          <w:tab w:val="left" w:pos="7715"/>
          <w:tab w:val="left" w:pos="8730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Перечень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действий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с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персональными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данными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(общее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6643A5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>описание</w:t>
      </w:r>
      <w:r w:rsidRPr="006643A5">
        <w:rPr>
          <w:rFonts w:ascii="Times New Roman" w:hAnsi="Times New Roman" w:cs="Times New Roman"/>
          <w:b/>
          <w:bCs/>
          <w:spacing w:val="-6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используемых</w:t>
      </w:r>
      <w:r w:rsidRPr="006643A5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способов</w:t>
      </w:r>
      <w:r w:rsidRPr="006643A5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обработки</w:t>
      </w:r>
      <w:r w:rsidRPr="006643A5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имеющихся</w:t>
      </w:r>
      <w:r w:rsidRPr="006643A5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персональных</w:t>
      </w:r>
      <w:r w:rsidRPr="006643A5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данных.)</w:t>
      </w:r>
    </w:p>
    <w:p w:rsidR="00F66F04" w:rsidRPr="006643A5" w:rsidRDefault="00F66F04" w:rsidP="002C66A1">
      <w:pPr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6643A5">
        <w:rPr>
          <w:rFonts w:ascii="Times New Roman" w:hAnsi="Times New Roman" w:cs="Times New Roman"/>
          <w:sz w:val="24"/>
          <w:szCs w:val="24"/>
          <w:lang w:eastAsia="en-US"/>
        </w:rPr>
        <w:t>С персональными данными осуществляются следующие действия:</w:t>
      </w:r>
      <w:r w:rsidRPr="006643A5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автоматиз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рованная</w:t>
      </w:r>
      <w:r w:rsidRPr="006643A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6643A5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без</w:t>
      </w:r>
      <w:r w:rsidRPr="006643A5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использования</w:t>
      </w:r>
      <w:r w:rsidRPr="006643A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средств</w:t>
      </w:r>
      <w:r w:rsidRPr="006643A5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автоматизации</w:t>
      </w:r>
      <w:r w:rsidRPr="006643A5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обработка,</w:t>
      </w:r>
      <w:r w:rsidRPr="006643A5">
        <w:rPr>
          <w:rFonts w:ascii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включая</w:t>
      </w:r>
      <w:r w:rsidRPr="006643A5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сбор,</w:t>
      </w:r>
      <w:r w:rsidRPr="006643A5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сист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матизация,</w:t>
      </w:r>
      <w:r w:rsidRPr="006643A5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накопление,</w:t>
      </w:r>
      <w:r w:rsidRPr="006643A5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хранение,</w:t>
      </w:r>
      <w:r w:rsidRPr="006643A5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уточнение</w:t>
      </w:r>
      <w:r w:rsidRPr="006643A5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(обновление,</w:t>
      </w:r>
      <w:r w:rsidRPr="006643A5">
        <w:rPr>
          <w:rFonts w:ascii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изменение),</w:t>
      </w:r>
      <w:r w:rsidRPr="006643A5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извлечение,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пользование,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уточнение.</w:t>
      </w:r>
      <w:proofErr w:type="gramEnd"/>
    </w:p>
    <w:p w:rsidR="00F66F04" w:rsidRPr="006643A5" w:rsidRDefault="00F66F04" w:rsidP="008544FD">
      <w:pPr>
        <w:numPr>
          <w:ilvl w:val="1"/>
          <w:numId w:val="2"/>
        </w:numPr>
        <w:tabs>
          <w:tab w:val="left" w:pos="1167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Срок, в течение которого действует согласие об обработке персонал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ь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ных</w:t>
      </w:r>
      <w:r w:rsidRPr="006643A5">
        <w:rPr>
          <w:rFonts w:ascii="Times New Roman" w:hAnsi="Times New Roman" w:cs="Times New Roman"/>
          <w:b/>
          <w:bCs/>
          <w:spacing w:val="-6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данных,</w:t>
      </w:r>
      <w:r w:rsidRPr="006643A5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6643A5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порядок</w:t>
      </w:r>
      <w:r w:rsidRPr="006643A5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его</w:t>
      </w:r>
      <w:r w:rsidRPr="006643A5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отзыва.</w:t>
      </w:r>
    </w:p>
    <w:p w:rsidR="00F66F04" w:rsidRPr="006643A5" w:rsidRDefault="00F66F04" w:rsidP="002C66A1">
      <w:pPr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Согласие на обработку персональных данных действует без ограничения срока.</w:t>
      </w:r>
      <w:r w:rsidRPr="006643A5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Субъект персональных данных вправе отозвать данное согласие на обработку своих</w:t>
      </w:r>
      <w:r w:rsidRPr="006643A5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персональных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данных,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письменно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уведомив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об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этом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Организатора.</w:t>
      </w:r>
    </w:p>
    <w:p w:rsidR="00F66F04" w:rsidRPr="006643A5" w:rsidRDefault="00F66F04" w:rsidP="008544FD">
      <w:pPr>
        <w:numPr>
          <w:ilvl w:val="1"/>
          <w:numId w:val="2"/>
        </w:numPr>
        <w:tabs>
          <w:tab w:val="left" w:pos="116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Порядок</w:t>
      </w:r>
      <w:r w:rsidRPr="006643A5">
        <w:rPr>
          <w:rFonts w:ascii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отзыва</w:t>
      </w:r>
      <w:r w:rsidRPr="006643A5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согласия</w:t>
      </w:r>
      <w:r w:rsidRPr="006643A5">
        <w:rPr>
          <w:rFonts w:ascii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6643A5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обработку</w:t>
      </w:r>
      <w:r w:rsidRPr="006643A5">
        <w:rPr>
          <w:rFonts w:ascii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персональных</w:t>
      </w:r>
      <w:r w:rsidRPr="006643A5">
        <w:rPr>
          <w:rFonts w:ascii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данных.</w:t>
      </w:r>
    </w:p>
    <w:p w:rsidR="00F66F04" w:rsidRPr="006643A5" w:rsidRDefault="00F66F04" w:rsidP="002C66A1">
      <w:pPr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Согласие на обработку персональных данных может быть письменно отозвано</w:t>
      </w:r>
      <w:r w:rsidRPr="006643A5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субъектом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персональных</w:t>
      </w: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данных.</w:t>
      </w:r>
    </w:p>
    <w:p w:rsidR="00F66F04" w:rsidRPr="006643A5" w:rsidRDefault="00F66F04" w:rsidP="002C66A1">
      <w:pPr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В случае отзыва субъектом персональных данных согласия на обработку его</w:t>
      </w:r>
      <w:r w:rsidRPr="006643A5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персональных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данных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участие в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Конкурсе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прекращается.</w:t>
      </w:r>
    </w:p>
    <w:p w:rsidR="00F66F04" w:rsidRPr="006643A5" w:rsidRDefault="00F66F04" w:rsidP="002C66A1">
      <w:pPr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Руководитель/индивидуальный</w:t>
      </w:r>
      <w:r w:rsidRPr="006643A5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предприниматель</w:t>
      </w:r>
    </w:p>
    <w:p w:rsidR="00F66F04" w:rsidRPr="006643A5" w:rsidRDefault="0032730D" w:rsidP="002C66A1">
      <w:pPr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4" o:spid="_x0000_s1028" style="position:absolute;left:0;text-align:left;margin-left:56.8pt;margin-top:14.65pt;width:214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" path="m,l4290,e" filled="f" strokeweight=".52pt">
            <v:path arrowok="t" o:connecttype="custom" o:connectlocs="0,0;272415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3" o:spid="_x0000_s1027" style="position:absolute;left:0;text-align:left;margin-left:378.55pt;margin-top:14.65pt;width:10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7zAA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" path="m,l2080,e" filled="f" strokeweight=".52pt">
            <v:path arrowok="t" o:connecttype="custom" o:connectlocs="0,0;1320800,0" o:connectangles="0,0"/>
            <w10:wrap type="topAndBottom" anchorx="page"/>
          </v:shape>
        </w:pict>
      </w:r>
    </w:p>
    <w:p w:rsidR="00F66F04" w:rsidRPr="006643A5" w:rsidRDefault="00F66F04" w:rsidP="00917803">
      <w:pPr>
        <w:tabs>
          <w:tab w:val="left" w:pos="7553"/>
        </w:tabs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(полностью</w:t>
      </w:r>
      <w:r w:rsidRPr="006643A5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фамилия,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имя,</w:t>
      </w:r>
      <w:r w:rsidRPr="006643A5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2C66A1" w:rsidRPr="006643A5">
        <w:rPr>
          <w:rFonts w:ascii="Times New Roman" w:hAnsi="Times New Roman" w:cs="Times New Roman"/>
          <w:sz w:val="24"/>
          <w:szCs w:val="24"/>
          <w:lang w:eastAsia="en-US"/>
        </w:rPr>
        <w:t xml:space="preserve">отчество)                                             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(подпись)</w:t>
      </w:r>
    </w:p>
    <w:p w:rsidR="00F66F04" w:rsidRPr="00D33406" w:rsidRDefault="00F66F04" w:rsidP="002C66A1">
      <w:pPr>
        <w:tabs>
          <w:tab w:val="left" w:pos="5234"/>
          <w:tab w:val="left" w:pos="5884"/>
          <w:tab w:val="left" w:pos="8354"/>
          <w:tab w:val="left" w:pos="9004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643A5">
        <w:rPr>
          <w:rFonts w:ascii="Times New Roman" w:hAnsi="Times New Roman" w:cs="Times New Roman"/>
          <w:sz w:val="24"/>
          <w:szCs w:val="24"/>
          <w:lang w:eastAsia="en-US"/>
        </w:rPr>
        <w:t>М.П.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ab/>
        <w:t>«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2C66A1" w:rsidRPr="006643A5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   </w:t>
      </w:r>
      <w:r w:rsidRPr="006643A5">
        <w:rPr>
          <w:rFonts w:ascii="Times New Roman" w:hAnsi="Times New Roman" w:cs="Times New Roman"/>
          <w:sz w:val="24"/>
          <w:szCs w:val="24"/>
          <w:lang w:eastAsia="en-US"/>
        </w:rPr>
        <w:t>года</w:t>
      </w:r>
    </w:p>
    <w:p w:rsidR="006643A5" w:rsidRPr="00D33406" w:rsidRDefault="006643A5" w:rsidP="006643A5">
      <w:pPr>
        <w:adjustRightInd/>
        <w:spacing w:before="103"/>
        <w:ind w:left="5583"/>
        <w:rPr>
          <w:rFonts w:ascii="Times New Roman" w:hAnsi="Times New Roman" w:cs="Times New Roman"/>
          <w:sz w:val="28"/>
          <w:szCs w:val="28"/>
          <w:lang w:eastAsia="en-US"/>
        </w:rPr>
      </w:pPr>
      <w:r w:rsidRPr="00D3340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D33406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</w:p>
    <w:p w:rsidR="006643A5" w:rsidRPr="00D33406" w:rsidRDefault="006643A5" w:rsidP="006643A5">
      <w:pPr>
        <w:adjustRightInd/>
        <w:ind w:left="5583" w:right="658"/>
        <w:rPr>
          <w:rFonts w:ascii="Times New Roman" w:hAnsi="Times New Roman" w:cs="Times New Roman"/>
          <w:sz w:val="28"/>
          <w:szCs w:val="28"/>
          <w:lang w:eastAsia="en-US"/>
        </w:rPr>
      </w:pPr>
      <w:r w:rsidRPr="00D33406">
        <w:rPr>
          <w:rFonts w:ascii="Times New Roman" w:hAnsi="Times New Roman" w:cs="Times New Roman"/>
          <w:sz w:val="28"/>
          <w:szCs w:val="28"/>
          <w:lang w:eastAsia="en-US"/>
        </w:rPr>
        <w:t>к положению о поря</w:t>
      </w:r>
      <w:r w:rsidRPr="00D33406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D33406">
        <w:rPr>
          <w:rFonts w:ascii="Times New Roman" w:hAnsi="Times New Roman" w:cs="Times New Roman"/>
          <w:sz w:val="28"/>
          <w:szCs w:val="28"/>
          <w:lang w:eastAsia="en-US"/>
        </w:rPr>
        <w:t>ке проведения конку</w:t>
      </w:r>
      <w:r w:rsidRPr="00D3340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D33406">
        <w:rPr>
          <w:rFonts w:ascii="Times New Roman" w:hAnsi="Times New Roman" w:cs="Times New Roman"/>
          <w:sz w:val="28"/>
          <w:szCs w:val="28"/>
          <w:lang w:eastAsia="en-US"/>
        </w:rPr>
        <w:t>са</w:t>
      </w:r>
    </w:p>
    <w:p w:rsidR="006643A5" w:rsidRDefault="006643A5" w:rsidP="006643A5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4E1F" w:rsidRPr="0008477A" w:rsidRDefault="00994E1F" w:rsidP="006643A5">
      <w:pPr>
        <w:widowControl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847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КРИТЕРИИ ОЦЕНКИ ЗАЯВКИ</w:t>
      </w:r>
    </w:p>
    <w:p w:rsidR="00FB7F15" w:rsidRDefault="006643A5" w:rsidP="006643A5">
      <w:pPr>
        <w:adjustRightInd/>
        <w:ind w:left="1713" w:right="193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B7F15">
        <w:rPr>
          <w:rFonts w:ascii="Times New Roman" w:hAnsi="Times New Roman" w:cs="Times New Roman"/>
          <w:sz w:val="28"/>
          <w:szCs w:val="28"/>
          <w:lang w:eastAsia="en-US"/>
        </w:rPr>
        <w:t>участника</w:t>
      </w:r>
      <w:r w:rsidRPr="00FB7F15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B7F15">
        <w:rPr>
          <w:rFonts w:ascii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="00025EDA">
        <w:rPr>
          <w:rFonts w:ascii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FB7F15">
        <w:rPr>
          <w:rFonts w:ascii="Times New Roman" w:hAnsi="Times New Roman" w:cs="Times New Roman"/>
          <w:sz w:val="28"/>
          <w:szCs w:val="28"/>
          <w:lang w:eastAsia="en-US"/>
        </w:rPr>
        <w:t>конкурса</w:t>
      </w:r>
      <w:r w:rsidRPr="00FB7F15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B7F15">
        <w:rPr>
          <w:rFonts w:ascii="Times New Roman" w:hAnsi="Times New Roman" w:cs="Times New Roman"/>
          <w:sz w:val="28"/>
          <w:szCs w:val="28"/>
          <w:lang w:eastAsia="en-US"/>
        </w:rPr>
        <w:t>«Предприниматель года</w:t>
      </w:r>
    </w:p>
    <w:p w:rsidR="006643A5" w:rsidRDefault="006643A5" w:rsidP="006643A5">
      <w:pPr>
        <w:adjustRightInd/>
        <w:ind w:left="1713" w:right="193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B7F15">
        <w:rPr>
          <w:rFonts w:ascii="Times New Roman" w:hAnsi="Times New Roman" w:cs="Times New Roman"/>
          <w:sz w:val="28"/>
          <w:szCs w:val="28"/>
          <w:lang w:eastAsia="en-US"/>
        </w:rPr>
        <w:t xml:space="preserve"> Соль-</w:t>
      </w:r>
      <w:proofErr w:type="spellStart"/>
      <w:r w:rsidRPr="00FB7F15">
        <w:rPr>
          <w:rFonts w:ascii="Times New Roman" w:hAnsi="Times New Roman" w:cs="Times New Roman"/>
          <w:sz w:val="28"/>
          <w:szCs w:val="28"/>
          <w:lang w:eastAsia="en-US"/>
        </w:rPr>
        <w:t>Илецкого</w:t>
      </w:r>
      <w:proofErr w:type="spellEnd"/>
      <w:r w:rsidRPr="00FB7F15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</w:t>
      </w:r>
      <w:r w:rsidR="00025ED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B7F15">
        <w:rPr>
          <w:rFonts w:ascii="Times New Roman" w:hAnsi="Times New Roman" w:cs="Times New Roman"/>
          <w:sz w:val="28"/>
          <w:szCs w:val="28"/>
          <w:lang w:eastAsia="en-US"/>
        </w:rPr>
        <w:t>округа</w:t>
      </w:r>
      <w:r w:rsidR="00E23B39">
        <w:rPr>
          <w:rFonts w:ascii="Times New Roman" w:hAnsi="Times New Roman" w:cs="Times New Roman"/>
          <w:sz w:val="28"/>
          <w:szCs w:val="28"/>
          <w:lang w:eastAsia="en-US"/>
        </w:rPr>
        <w:t xml:space="preserve"> Оренбургской области</w:t>
      </w:r>
      <w:r w:rsidRPr="00FB7F15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98"/>
        <w:gridCol w:w="3131"/>
        <w:gridCol w:w="1501"/>
      </w:tblGrid>
      <w:tr w:rsidR="00994E1F" w:rsidRPr="00994E1F" w:rsidTr="005F6660">
        <w:trPr>
          <w:trHeight w:val="361"/>
        </w:trPr>
        <w:tc>
          <w:tcPr>
            <w:tcW w:w="534" w:type="dxa"/>
          </w:tcPr>
          <w:p w:rsidR="00994E1F" w:rsidRPr="00D33406" w:rsidRDefault="00994E1F" w:rsidP="00994E1F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3131" w:type="dxa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Значение</w:t>
            </w:r>
          </w:p>
        </w:tc>
        <w:tc>
          <w:tcPr>
            <w:tcW w:w="1501" w:type="dxa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Колич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ство ба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лов</w:t>
            </w:r>
          </w:p>
        </w:tc>
      </w:tr>
      <w:tr w:rsidR="00994E1F" w:rsidRPr="00D33406" w:rsidTr="005F6660">
        <w:trPr>
          <w:trHeight w:val="353"/>
        </w:trPr>
        <w:tc>
          <w:tcPr>
            <w:tcW w:w="534" w:type="dxa"/>
            <w:vMerge w:val="restart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98" w:type="dxa"/>
            <w:vMerge w:val="restart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Полнота заполнения заявки</w:t>
            </w:r>
          </w:p>
        </w:tc>
        <w:tc>
          <w:tcPr>
            <w:tcW w:w="3131" w:type="dxa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заполнена полностью</w:t>
            </w:r>
          </w:p>
        </w:tc>
        <w:tc>
          <w:tcPr>
            <w:tcW w:w="1501" w:type="dxa"/>
          </w:tcPr>
          <w:p w:rsidR="00994E1F" w:rsidRPr="00994E1F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994E1F" w:rsidRPr="00D33406" w:rsidTr="005F6660">
        <w:trPr>
          <w:trHeight w:val="353"/>
        </w:trPr>
        <w:tc>
          <w:tcPr>
            <w:tcW w:w="534" w:type="dxa"/>
            <w:vMerge/>
          </w:tcPr>
          <w:p w:rsidR="00994E1F" w:rsidRPr="00D33406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994E1F" w:rsidRPr="00D33406" w:rsidRDefault="00994E1F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994E1F" w:rsidRPr="00994E1F" w:rsidRDefault="00994E1F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заполнена частично</w:t>
            </w:r>
          </w:p>
        </w:tc>
        <w:tc>
          <w:tcPr>
            <w:tcW w:w="1501" w:type="dxa"/>
          </w:tcPr>
          <w:p w:rsidR="00994E1F" w:rsidRPr="00994E1F" w:rsidRDefault="00994E1F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11775D" w:rsidRPr="00D33406" w:rsidTr="005F6660">
        <w:trPr>
          <w:trHeight w:val="516"/>
        </w:trPr>
        <w:tc>
          <w:tcPr>
            <w:tcW w:w="534" w:type="dxa"/>
            <w:vMerge w:val="restart"/>
          </w:tcPr>
          <w:p w:rsidR="0011775D" w:rsidRPr="00994E1F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98" w:type="dxa"/>
            <w:vMerge w:val="restart"/>
          </w:tcPr>
          <w:p w:rsidR="0011775D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ыручк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 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реализации тов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ров (работ,  услуг) по основн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 виду деятельности</w:t>
            </w:r>
            <w:r w:rsidR="00F4708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рублей</w:t>
            </w:r>
            <w:r w:rsidR="005F66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;</w:t>
            </w:r>
            <w:r w:rsidR="0011775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715D1" w:rsidRDefault="00A715D1" w:rsidP="005F666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5D1" w:rsidRDefault="00A715D1" w:rsidP="00A715D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60" w:rsidRPr="005F6660" w:rsidRDefault="005F6660" w:rsidP="00A715D1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4667E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или сн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1501" w:type="dxa"/>
          </w:tcPr>
          <w:p w:rsidR="0011775D" w:rsidRPr="00994E1F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11775D" w:rsidRPr="00D33406" w:rsidTr="005F6660">
        <w:trPr>
          <w:trHeight w:val="516"/>
        </w:trPr>
        <w:tc>
          <w:tcPr>
            <w:tcW w:w="534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11775D" w:rsidRPr="00994E1F" w:rsidRDefault="0011775D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11775D" w:rsidRPr="00D33406" w:rsidTr="005F6660">
        <w:trPr>
          <w:trHeight w:val="516"/>
        </w:trPr>
        <w:tc>
          <w:tcPr>
            <w:tcW w:w="534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5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% до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11775D" w:rsidRPr="00994E1F" w:rsidRDefault="0011775D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11775D" w:rsidRPr="00D33406" w:rsidTr="005F6660">
        <w:trPr>
          <w:trHeight w:val="516"/>
        </w:trPr>
        <w:tc>
          <w:tcPr>
            <w:tcW w:w="534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более чем на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11775D" w:rsidRPr="00994E1F" w:rsidRDefault="0011775D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4667EB" w:rsidRPr="00D33406" w:rsidTr="005F6660">
        <w:trPr>
          <w:trHeight w:val="516"/>
        </w:trPr>
        <w:tc>
          <w:tcPr>
            <w:tcW w:w="534" w:type="dxa"/>
            <w:vMerge w:val="restart"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98" w:type="dxa"/>
            <w:vMerge w:val="restart"/>
          </w:tcPr>
          <w:p w:rsidR="004667EB" w:rsidRPr="00D33406" w:rsidRDefault="004667EB" w:rsidP="004667E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Зарегистрированный доход</w:t>
            </w:r>
            <w:r w:rsidRPr="005F6660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5F6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6660">
              <w:rPr>
                <w:rFonts w:ascii="Times New Roman" w:hAnsi="Times New Roman" w:cs="Times New Roman"/>
                <w:sz w:val="28"/>
                <w:szCs w:val="28"/>
              </w:rPr>
              <w:t>лученн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 </w:t>
            </w:r>
            <w:r w:rsidRPr="005F6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339">
              <w:rPr>
                <w:rFonts w:ascii="Times New Roman" w:hAnsi="Times New Roman" w:cs="Times New Roman"/>
                <w:sz w:val="28"/>
                <w:szCs w:val="28"/>
              </w:rPr>
              <w:t>от профессионал</w:t>
            </w:r>
            <w:r w:rsidRPr="00B523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52339">
              <w:rPr>
                <w:rFonts w:ascii="Times New Roman" w:hAnsi="Times New Roman" w:cs="Times New Roman"/>
                <w:sz w:val="28"/>
                <w:szCs w:val="28"/>
              </w:rPr>
              <w:t>ной деятельности</w:t>
            </w:r>
            <w:r w:rsidR="00F4708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или сн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зилс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4667EB" w:rsidRPr="00D33406" w:rsidTr="005F6660">
        <w:trPr>
          <w:trHeight w:val="516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ся 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4667EB" w:rsidRPr="00D33406" w:rsidTr="005F6660">
        <w:trPr>
          <w:trHeight w:val="516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5% до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10%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4667EB" w:rsidRPr="00D33406" w:rsidTr="005F6660">
        <w:trPr>
          <w:trHeight w:val="516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увеличилс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более чем на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4667EB" w:rsidRPr="00D33406" w:rsidTr="005F6660">
        <w:trPr>
          <w:trHeight w:val="510"/>
        </w:trPr>
        <w:tc>
          <w:tcPr>
            <w:tcW w:w="534" w:type="dxa"/>
            <w:vMerge w:val="restart"/>
          </w:tcPr>
          <w:p w:rsidR="004667EB" w:rsidRPr="00994E1F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98" w:type="dxa"/>
            <w:vMerge w:val="restart"/>
          </w:tcPr>
          <w:p w:rsidR="004667EB" w:rsidRPr="00994E1F" w:rsidRDefault="004667EB" w:rsidP="004667E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Среднесписочная численность работников</w:t>
            </w:r>
            <w:r w:rsidR="00F4708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человек</w:t>
            </w:r>
          </w:p>
        </w:tc>
        <w:tc>
          <w:tcPr>
            <w:tcW w:w="313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или сн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зил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1501" w:type="dxa"/>
          </w:tcPr>
          <w:p w:rsidR="004667EB" w:rsidRPr="00994E1F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4667EB" w:rsidRPr="00D33406" w:rsidTr="004667EB">
        <w:trPr>
          <w:trHeight w:val="177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4667EB" w:rsidRPr="00994E1F" w:rsidRDefault="004667EB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4667EB" w:rsidRPr="00D33406" w:rsidTr="005F6660">
        <w:trPr>
          <w:trHeight w:val="510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5% до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4667EB" w:rsidRPr="00994E1F" w:rsidRDefault="004667EB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4667EB" w:rsidRPr="00D33406" w:rsidTr="005F6660">
        <w:trPr>
          <w:trHeight w:val="510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увеличилась более чем на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4667EB" w:rsidRPr="00994E1F" w:rsidRDefault="004667EB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5F6660" w:rsidRPr="00D33406" w:rsidTr="005F6660">
        <w:trPr>
          <w:trHeight w:val="510"/>
        </w:trPr>
        <w:tc>
          <w:tcPr>
            <w:tcW w:w="534" w:type="dxa"/>
            <w:vMerge w:val="restart"/>
          </w:tcPr>
          <w:p w:rsidR="005F6660" w:rsidRPr="00D33406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98" w:type="dxa"/>
            <w:vMerge w:val="restart"/>
          </w:tcPr>
          <w:p w:rsidR="005F6660" w:rsidRPr="00D33406" w:rsidRDefault="004667EB" w:rsidP="004667E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="005F66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формированны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е </w:t>
            </w:r>
            <w:r w:rsidR="005F66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чек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F4708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единиц</w:t>
            </w:r>
          </w:p>
        </w:tc>
        <w:tc>
          <w:tcPr>
            <w:tcW w:w="3131" w:type="dxa"/>
          </w:tcPr>
          <w:p w:rsidR="005F6660" w:rsidRPr="00994E1F" w:rsidRDefault="005F6660" w:rsidP="004667E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ось 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или снизил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ось</w:t>
            </w:r>
          </w:p>
        </w:tc>
        <w:tc>
          <w:tcPr>
            <w:tcW w:w="1501" w:type="dxa"/>
          </w:tcPr>
          <w:p w:rsidR="005F6660" w:rsidRPr="00994E1F" w:rsidRDefault="005F6660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5F6660" w:rsidRPr="00D33406" w:rsidTr="005F6660">
        <w:trPr>
          <w:trHeight w:val="510"/>
        </w:trPr>
        <w:tc>
          <w:tcPr>
            <w:tcW w:w="534" w:type="dxa"/>
            <w:vMerge/>
          </w:tcPr>
          <w:p w:rsidR="005F6660" w:rsidRPr="00D33406" w:rsidRDefault="005F6660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5F6660" w:rsidRPr="00D33406" w:rsidRDefault="005F6660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5F6660" w:rsidRPr="00994E1F" w:rsidRDefault="005F6660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5F6660" w:rsidRPr="00994E1F" w:rsidRDefault="005F6660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5F6660" w:rsidRPr="00D33406" w:rsidTr="005F6660">
        <w:trPr>
          <w:trHeight w:val="510"/>
        </w:trPr>
        <w:tc>
          <w:tcPr>
            <w:tcW w:w="534" w:type="dxa"/>
            <w:vMerge/>
          </w:tcPr>
          <w:p w:rsidR="005F6660" w:rsidRPr="00D33406" w:rsidRDefault="005F6660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5F6660" w:rsidRPr="00D33406" w:rsidRDefault="005F6660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5F6660" w:rsidRPr="00994E1F" w:rsidRDefault="005F6660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5% до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5F6660" w:rsidRPr="00994E1F" w:rsidRDefault="005F6660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5F6660" w:rsidRPr="00D33406" w:rsidTr="005F6660">
        <w:trPr>
          <w:trHeight w:val="510"/>
        </w:trPr>
        <w:tc>
          <w:tcPr>
            <w:tcW w:w="534" w:type="dxa"/>
            <w:vMerge/>
          </w:tcPr>
          <w:p w:rsidR="005F6660" w:rsidRPr="00D33406" w:rsidRDefault="005F6660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5F6660" w:rsidRPr="00D33406" w:rsidRDefault="005F6660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5F6660" w:rsidRPr="00994E1F" w:rsidRDefault="005F6660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4667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ось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более чем на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5F6660" w:rsidRPr="00994E1F" w:rsidRDefault="005F6660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C2515E" w:rsidRPr="00D33406" w:rsidTr="005F6660">
        <w:trPr>
          <w:trHeight w:val="510"/>
        </w:trPr>
        <w:tc>
          <w:tcPr>
            <w:tcW w:w="534" w:type="dxa"/>
            <w:vMerge w:val="restart"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098" w:type="dxa"/>
            <w:vMerge w:val="restart"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Аннулированные чеки, единиц</w:t>
            </w:r>
          </w:p>
        </w:tc>
        <w:tc>
          <w:tcPr>
            <w:tcW w:w="3131" w:type="dxa"/>
          </w:tcPr>
          <w:p w:rsidR="00C2515E" w:rsidRPr="00994E1F" w:rsidRDefault="00C2515E" w:rsidP="00DB57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отсутствие </w:t>
            </w:r>
          </w:p>
        </w:tc>
        <w:tc>
          <w:tcPr>
            <w:tcW w:w="1501" w:type="dxa"/>
          </w:tcPr>
          <w:p w:rsidR="00C2515E" w:rsidRPr="00994E1F" w:rsidRDefault="00C2515E" w:rsidP="00C2515E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балл</w:t>
            </w:r>
            <w:r w:rsidR="00A83B7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</w:p>
        </w:tc>
      </w:tr>
      <w:tr w:rsidR="00C2515E" w:rsidRPr="00D33406" w:rsidTr="00083AC3">
        <w:trPr>
          <w:trHeight w:val="326"/>
        </w:trPr>
        <w:tc>
          <w:tcPr>
            <w:tcW w:w="534" w:type="dxa"/>
            <w:vMerge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C2515E" w:rsidRPr="00994E1F" w:rsidRDefault="00C2515E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наличие</w:t>
            </w:r>
            <w:r w:rsidR="00A83B7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01" w:type="dxa"/>
          </w:tcPr>
          <w:p w:rsidR="00C2515E" w:rsidRPr="00994E1F" w:rsidRDefault="00C2515E" w:rsidP="00F4708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балл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ов</w:t>
            </w:r>
          </w:p>
        </w:tc>
      </w:tr>
      <w:tr w:rsidR="00C2515E" w:rsidRPr="00D33406" w:rsidTr="00083AC3">
        <w:trPr>
          <w:trHeight w:val="326"/>
        </w:trPr>
        <w:tc>
          <w:tcPr>
            <w:tcW w:w="534" w:type="dxa"/>
            <w:vMerge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C2515E" w:rsidRDefault="00A83B7E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снизилось до 5 %</w:t>
            </w:r>
          </w:p>
        </w:tc>
        <w:tc>
          <w:tcPr>
            <w:tcW w:w="1501" w:type="dxa"/>
          </w:tcPr>
          <w:p w:rsidR="00C2515E" w:rsidRDefault="00A83B7E" w:rsidP="00F4708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C2515E" w:rsidRPr="00D33406" w:rsidTr="00083AC3">
        <w:trPr>
          <w:trHeight w:val="326"/>
        </w:trPr>
        <w:tc>
          <w:tcPr>
            <w:tcW w:w="534" w:type="dxa"/>
            <w:vMerge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C2515E" w:rsidRPr="00D33406" w:rsidRDefault="00C2515E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C2515E" w:rsidRDefault="00A83B7E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снизилось более 5%</w:t>
            </w:r>
          </w:p>
        </w:tc>
        <w:tc>
          <w:tcPr>
            <w:tcW w:w="1501" w:type="dxa"/>
          </w:tcPr>
          <w:p w:rsidR="00C2515E" w:rsidRDefault="00A83B7E" w:rsidP="00F4708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11775D" w:rsidRPr="00994E1F" w:rsidTr="005F6660">
        <w:trPr>
          <w:trHeight w:val="515"/>
        </w:trPr>
        <w:tc>
          <w:tcPr>
            <w:tcW w:w="534" w:type="dxa"/>
            <w:vMerge w:val="restart"/>
          </w:tcPr>
          <w:p w:rsidR="0011775D" w:rsidRPr="00994E1F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98" w:type="dxa"/>
            <w:vMerge w:val="restart"/>
          </w:tcPr>
          <w:p w:rsidR="0011775D" w:rsidRPr="00994E1F" w:rsidRDefault="004667EB" w:rsidP="004667E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="0011775D"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реднемесячн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ая </w:t>
            </w:r>
            <w:r w:rsidR="0011775D"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заработн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ая</w:t>
            </w:r>
            <w:r w:rsidR="0011775D"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плат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="00F4708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рублей</w:t>
            </w:r>
          </w:p>
        </w:tc>
        <w:tc>
          <w:tcPr>
            <w:tcW w:w="3131" w:type="dxa"/>
          </w:tcPr>
          <w:p w:rsidR="0011775D" w:rsidRPr="00994E1F" w:rsidRDefault="0011775D" w:rsidP="0008477A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</w:t>
            </w:r>
            <w:r w:rsidR="000847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лась 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или сн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зил</w:t>
            </w:r>
            <w:r w:rsidR="000847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ась </w:t>
            </w:r>
          </w:p>
        </w:tc>
        <w:tc>
          <w:tcPr>
            <w:tcW w:w="1501" w:type="dxa"/>
          </w:tcPr>
          <w:p w:rsidR="0011775D" w:rsidRPr="00994E1F" w:rsidRDefault="0011775D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11775D" w:rsidRPr="00D33406" w:rsidTr="005F6660">
        <w:trPr>
          <w:trHeight w:val="515"/>
        </w:trPr>
        <w:tc>
          <w:tcPr>
            <w:tcW w:w="534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0847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11775D" w:rsidRPr="00994E1F" w:rsidRDefault="0011775D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11775D" w:rsidRPr="00D33406" w:rsidTr="005F6660">
        <w:trPr>
          <w:trHeight w:val="515"/>
        </w:trPr>
        <w:tc>
          <w:tcPr>
            <w:tcW w:w="534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0847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5% до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11775D" w:rsidRPr="00994E1F" w:rsidRDefault="0011775D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11775D" w:rsidRPr="00D33406" w:rsidTr="005F6660">
        <w:trPr>
          <w:trHeight w:val="515"/>
        </w:trPr>
        <w:tc>
          <w:tcPr>
            <w:tcW w:w="534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11775D" w:rsidRPr="00D33406" w:rsidRDefault="0011775D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11775D" w:rsidRPr="00994E1F" w:rsidRDefault="0011775D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08477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ась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более чем на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11775D" w:rsidRPr="00994E1F" w:rsidRDefault="0011775D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4667EB" w:rsidRPr="00D33406" w:rsidTr="005F6660">
        <w:trPr>
          <w:trHeight w:val="515"/>
        </w:trPr>
        <w:tc>
          <w:tcPr>
            <w:tcW w:w="534" w:type="dxa"/>
            <w:vMerge w:val="restart"/>
          </w:tcPr>
          <w:p w:rsidR="004667EB" w:rsidRPr="00D33406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98" w:type="dxa"/>
            <w:vMerge w:val="restart"/>
          </w:tcPr>
          <w:p w:rsidR="00F47082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Налог на профессиональный доход</w:t>
            </w:r>
            <w:r w:rsidR="00F4708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рублей</w:t>
            </w:r>
          </w:p>
          <w:p w:rsidR="00F47082" w:rsidRPr="00D33406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изменился или сн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зился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4667EB" w:rsidRPr="00D33406" w:rsidTr="005F6660">
        <w:trPr>
          <w:trHeight w:val="515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увеличился на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4667EB" w:rsidRPr="00D33406" w:rsidTr="005F6660">
        <w:trPr>
          <w:trHeight w:val="515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увеличился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5% до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4667EB" w:rsidRPr="00D33406" w:rsidTr="005F6660">
        <w:trPr>
          <w:trHeight w:val="515"/>
        </w:trPr>
        <w:tc>
          <w:tcPr>
            <w:tcW w:w="534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4667EB" w:rsidRPr="00D33406" w:rsidRDefault="004667EB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4667EB" w:rsidRPr="00994E1F" w:rsidRDefault="004667EB" w:rsidP="00083AC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увеличился более чем на </w:t>
            </w:r>
            <w:r w:rsidR="00083AC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4667EB" w:rsidRPr="00994E1F" w:rsidRDefault="004667EB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A715D1" w:rsidRPr="00D33406" w:rsidTr="005F6660">
        <w:trPr>
          <w:trHeight w:val="515"/>
        </w:trPr>
        <w:tc>
          <w:tcPr>
            <w:tcW w:w="534" w:type="dxa"/>
            <w:vMerge w:val="restart"/>
          </w:tcPr>
          <w:p w:rsidR="00A715D1" w:rsidRPr="00D33406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98" w:type="dxa"/>
            <w:vMerge w:val="restart"/>
          </w:tcPr>
          <w:p w:rsidR="00A715D1" w:rsidRPr="00A715D1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715D1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платежи </w:t>
            </w:r>
            <w:r w:rsidR="00D80C2D">
              <w:rPr>
                <w:rFonts w:ascii="Times New Roman" w:hAnsi="Times New Roman" w:cs="Times New Roman"/>
                <w:sz w:val="28"/>
                <w:szCs w:val="28"/>
              </w:rPr>
              <w:t>и страх</w:t>
            </w:r>
            <w:r w:rsidR="00D80C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0C2D">
              <w:rPr>
                <w:rFonts w:ascii="Times New Roman" w:hAnsi="Times New Roman" w:cs="Times New Roman"/>
                <w:sz w:val="28"/>
                <w:szCs w:val="28"/>
              </w:rPr>
              <w:t xml:space="preserve">вые взносы </w:t>
            </w:r>
            <w:r w:rsidRPr="00A715D1">
              <w:rPr>
                <w:rFonts w:ascii="Times New Roman" w:hAnsi="Times New Roman" w:cs="Times New Roman"/>
                <w:sz w:val="28"/>
                <w:szCs w:val="28"/>
              </w:rPr>
              <w:t>в бюджеты всех уровней</w:t>
            </w:r>
            <w:r w:rsidR="00F4708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3131" w:type="dxa"/>
          </w:tcPr>
          <w:p w:rsidR="00A715D1" w:rsidRPr="00994E1F" w:rsidRDefault="00A715D1" w:rsidP="00C84EDB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 изменил</w:t>
            </w:r>
            <w:r w:rsidR="00C84E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ись 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или снизил</w:t>
            </w:r>
            <w:r w:rsidR="00C84E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ись</w:t>
            </w:r>
          </w:p>
        </w:tc>
        <w:tc>
          <w:tcPr>
            <w:tcW w:w="1501" w:type="dxa"/>
          </w:tcPr>
          <w:p w:rsidR="00A715D1" w:rsidRPr="00994E1F" w:rsidRDefault="00A715D1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A715D1" w:rsidRPr="00D33406" w:rsidTr="005F6660">
        <w:trPr>
          <w:trHeight w:val="515"/>
        </w:trPr>
        <w:tc>
          <w:tcPr>
            <w:tcW w:w="534" w:type="dxa"/>
            <w:vMerge/>
          </w:tcPr>
          <w:p w:rsidR="00A715D1" w:rsidRPr="00D33406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A715D1" w:rsidRPr="00A715D1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A715D1" w:rsidRPr="00994E1F" w:rsidRDefault="00A715D1" w:rsidP="00C2515E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C84E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ись 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501" w:type="dxa"/>
          </w:tcPr>
          <w:p w:rsidR="00A715D1" w:rsidRPr="00994E1F" w:rsidRDefault="00A715D1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балл</w:t>
            </w:r>
          </w:p>
        </w:tc>
      </w:tr>
      <w:tr w:rsidR="00A715D1" w:rsidRPr="00D33406" w:rsidTr="005F6660">
        <w:trPr>
          <w:trHeight w:val="515"/>
        </w:trPr>
        <w:tc>
          <w:tcPr>
            <w:tcW w:w="534" w:type="dxa"/>
            <w:vMerge/>
          </w:tcPr>
          <w:p w:rsidR="00A715D1" w:rsidRPr="00D33406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A715D1" w:rsidRPr="00A715D1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A715D1" w:rsidRPr="00994E1F" w:rsidRDefault="00A715D1" w:rsidP="00C2515E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</w:t>
            </w:r>
            <w:r w:rsidR="00C84E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лись</w:t>
            </w: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5% до </w:t>
            </w:r>
            <w:r w:rsidR="00C2515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A715D1" w:rsidRPr="00994E1F" w:rsidRDefault="00A715D1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балла</w:t>
            </w:r>
          </w:p>
        </w:tc>
      </w:tr>
      <w:tr w:rsidR="00A715D1" w:rsidRPr="00D33406" w:rsidTr="005F6660">
        <w:trPr>
          <w:trHeight w:val="515"/>
        </w:trPr>
        <w:tc>
          <w:tcPr>
            <w:tcW w:w="534" w:type="dxa"/>
            <w:vMerge/>
          </w:tcPr>
          <w:p w:rsidR="00A715D1" w:rsidRPr="00D33406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A715D1" w:rsidRPr="00A715D1" w:rsidRDefault="00A715D1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A715D1" w:rsidRPr="00994E1F" w:rsidRDefault="00A715D1" w:rsidP="00C2515E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увеличил</w:t>
            </w:r>
            <w:r w:rsidR="00C84ED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ись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более чем на </w:t>
            </w:r>
            <w:r w:rsidR="00C2515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1" w:type="dxa"/>
          </w:tcPr>
          <w:p w:rsidR="00A715D1" w:rsidRPr="00994E1F" w:rsidRDefault="00A715D1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балла</w:t>
            </w:r>
          </w:p>
        </w:tc>
      </w:tr>
      <w:tr w:rsidR="00FB7F15" w:rsidRPr="00994E1F" w:rsidTr="005F6660">
        <w:trPr>
          <w:trHeight w:val="507"/>
        </w:trPr>
        <w:tc>
          <w:tcPr>
            <w:tcW w:w="534" w:type="dxa"/>
            <w:vMerge w:val="restart"/>
          </w:tcPr>
          <w:p w:rsidR="00FB7F15" w:rsidRPr="00994E1F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98" w:type="dxa"/>
            <w:vMerge w:val="restart"/>
          </w:tcPr>
          <w:p w:rsidR="00FB7F15" w:rsidRPr="00994E1F" w:rsidRDefault="008412A3" w:rsidP="008412A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Участие в </w:t>
            </w:r>
            <w:r w:rsidR="00FB7F15"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благотворительн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ых</w:t>
            </w:r>
            <w:r w:rsidR="00FB7F15"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мероприятиях</w:t>
            </w:r>
          </w:p>
        </w:tc>
        <w:tc>
          <w:tcPr>
            <w:tcW w:w="3131" w:type="dxa"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участие в мероприятии</w:t>
            </w:r>
          </w:p>
        </w:tc>
        <w:tc>
          <w:tcPr>
            <w:tcW w:w="1501" w:type="dxa"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 1 баллу за каждый факт</w:t>
            </w:r>
          </w:p>
        </w:tc>
      </w:tr>
      <w:tr w:rsidR="00FB7F15" w:rsidRPr="00994E1F" w:rsidTr="005F6660">
        <w:trPr>
          <w:trHeight w:val="507"/>
        </w:trPr>
        <w:tc>
          <w:tcPr>
            <w:tcW w:w="534" w:type="dxa"/>
            <w:vMerge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FB7F15" w:rsidRPr="00994E1F" w:rsidRDefault="00FB7F15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отсутствие</w:t>
            </w:r>
          </w:p>
        </w:tc>
        <w:tc>
          <w:tcPr>
            <w:tcW w:w="1501" w:type="dxa"/>
          </w:tcPr>
          <w:p w:rsidR="00FB7F15" w:rsidRPr="00994E1F" w:rsidRDefault="00FB7F15" w:rsidP="00A76AA4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8412A3" w:rsidRPr="00994E1F" w:rsidTr="005F6660">
        <w:trPr>
          <w:trHeight w:val="507"/>
        </w:trPr>
        <w:tc>
          <w:tcPr>
            <w:tcW w:w="534" w:type="dxa"/>
            <w:vMerge w:val="restart"/>
          </w:tcPr>
          <w:p w:rsidR="008412A3" w:rsidRPr="00994E1F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98" w:type="dxa"/>
            <w:vMerge w:val="restart"/>
          </w:tcPr>
          <w:p w:rsidR="008412A3" w:rsidRPr="00994E1F" w:rsidRDefault="008412A3" w:rsidP="008412A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Участие в мероприятиях соц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альной направленности</w:t>
            </w:r>
          </w:p>
        </w:tc>
        <w:tc>
          <w:tcPr>
            <w:tcW w:w="3131" w:type="dxa"/>
          </w:tcPr>
          <w:p w:rsidR="008412A3" w:rsidRPr="00994E1F" w:rsidRDefault="008412A3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участие в мероприятии</w:t>
            </w:r>
          </w:p>
        </w:tc>
        <w:tc>
          <w:tcPr>
            <w:tcW w:w="1501" w:type="dxa"/>
          </w:tcPr>
          <w:p w:rsidR="008412A3" w:rsidRPr="00994E1F" w:rsidRDefault="008412A3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 1 баллу за каждый факт</w:t>
            </w:r>
          </w:p>
        </w:tc>
      </w:tr>
      <w:tr w:rsidR="008412A3" w:rsidRPr="00994E1F" w:rsidTr="005F6660">
        <w:trPr>
          <w:trHeight w:val="507"/>
        </w:trPr>
        <w:tc>
          <w:tcPr>
            <w:tcW w:w="534" w:type="dxa"/>
            <w:vMerge/>
          </w:tcPr>
          <w:p w:rsidR="008412A3" w:rsidRPr="00994E1F" w:rsidRDefault="008412A3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8412A3" w:rsidRPr="00994E1F" w:rsidRDefault="008412A3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8412A3" w:rsidRPr="00994E1F" w:rsidRDefault="008412A3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отсутствие</w:t>
            </w:r>
          </w:p>
        </w:tc>
        <w:tc>
          <w:tcPr>
            <w:tcW w:w="1501" w:type="dxa"/>
          </w:tcPr>
          <w:p w:rsidR="008412A3" w:rsidRPr="00994E1F" w:rsidRDefault="008412A3" w:rsidP="00D80C2D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  <w:tr w:rsidR="00FB7F15" w:rsidRPr="00994E1F" w:rsidTr="005F6660">
        <w:trPr>
          <w:trHeight w:val="834"/>
        </w:trPr>
        <w:tc>
          <w:tcPr>
            <w:tcW w:w="534" w:type="dxa"/>
            <w:vMerge w:val="restart"/>
          </w:tcPr>
          <w:p w:rsidR="00FB7F15" w:rsidRPr="00994E1F" w:rsidRDefault="00F47082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098" w:type="dxa"/>
            <w:vMerge w:val="restart"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Награды, дипломы,</w:t>
            </w:r>
          </w:p>
          <w:p w:rsidR="00FB7F15" w:rsidRPr="00994E1F" w:rsidRDefault="00FB7F15" w:rsidP="008412A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благодарственные письма </w:t>
            </w:r>
          </w:p>
        </w:tc>
        <w:tc>
          <w:tcPr>
            <w:tcW w:w="3131" w:type="dxa"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наличие</w:t>
            </w:r>
          </w:p>
        </w:tc>
        <w:tc>
          <w:tcPr>
            <w:tcW w:w="1501" w:type="dxa"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 1 баллу за каждый факт</w:t>
            </w:r>
          </w:p>
        </w:tc>
      </w:tr>
      <w:tr w:rsidR="00FB7F15" w:rsidRPr="00994E1F" w:rsidTr="005F6660">
        <w:trPr>
          <w:trHeight w:val="454"/>
        </w:trPr>
        <w:tc>
          <w:tcPr>
            <w:tcW w:w="534" w:type="dxa"/>
            <w:vMerge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vMerge/>
          </w:tcPr>
          <w:p w:rsidR="00FB7F15" w:rsidRPr="00994E1F" w:rsidRDefault="00FB7F15" w:rsidP="00994E1F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FB7F15" w:rsidRPr="00994E1F" w:rsidRDefault="00FB7F15" w:rsidP="00740D71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отсутствие</w:t>
            </w:r>
          </w:p>
        </w:tc>
        <w:tc>
          <w:tcPr>
            <w:tcW w:w="1501" w:type="dxa"/>
          </w:tcPr>
          <w:p w:rsidR="00FB7F15" w:rsidRPr="00994E1F" w:rsidRDefault="00FB7F15" w:rsidP="00740D71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94E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 баллов</w:t>
            </w:r>
          </w:p>
        </w:tc>
      </w:tr>
    </w:tbl>
    <w:p w:rsidR="00994E1F" w:rsidRPr="00D33406" w:rsidRDefault="00994E1F" w:rsidP="002C66A1">
      <w:pPr>
        <w:tabs>
          <w:tab w:val="left" w:pos="5234"/>
          <w:tab w:val="left" w:pos="5884"/>
          <w:tab w:val="left" w:pos="8354"/>
          <w:tab w:val="left" w:pos="9004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994E1F" w:rsidRPr="00D33406" w:rsidSect="00025EDA">
      <w:headerReference w:type="first" r:id="rId15"/>
      <w:pgSz w:w="11906" w:h="16838"/>
      <w:pgMar w:top="851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0D" w:rsidRDefault="0032730D" w:rsidP="00EA51D9">
      <w:r>
        <w:separator/>
      </w:r>
    </w:p>
  </w:endnote>
  <w:endnote w:type="continuationSeparator" w:id="0">
    <w:p w:rsidR="0032730D" w:rsidRDefault="0032730D" w:rsidP="00EA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0D" w:rsidRDefault="0032730D" w:rsidP="00EA51D9">
      <w:r>
        <w:separator/>
      </w:r>
    </w:p>
  </w:footnote>
  <w:footnote w:type="continuationSeparator" w:id="0">
    <w:p w:rsidR="0032730D" w:rsidRDefault="0032730D" w:rsidP="00EA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5E" w:rsidRDefault="00C251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795"/>
    <w:multiLevelType w:val="hybridMultilevel"/>
    <w:tmpl w:val="2AE26348"/>
    <w:lvl w:ilvl="0" w:tplc="5AA4A6B6">
      <w:numFmt w:val="bullet"/>
      <w:lvlText w:val="-"/>
      <w:lvlJc w:val="left"/>
      <w:pPr>
        <w:ind w:left="1067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4587F40">
      <w:numFmt w:val="bullet"/>
      <w:lvlText w:val="•"/>
      <w:lvlJc w:val="left"/>
      <w:pPr>
        <w:ind w:left="1978" w:hanging="152"/>
      </w:pPr>
      <w:rPr>
        <w:rFonts w:hint="default"/>
        <w:lang w:val="ru-RU" w:eastAsia="en-US" w:bidi="ar-SA"/>
      </w:rPr>
    </w:lvl>
    <w:lvl w:ilvl="2" w:tplc="598A57A6">
      <w:numFmt w:val="bullet"/>
      <w:lvlText w:val="•"/>
      <w:lvlJc w:val="left"/>
      <w:pPr>
        <w:ind w:left="2897" w:hanging="152"/>
      </w:pPr>
      <w:rPr>
        <w:rFonts w:hint="default"/>
        <w:lang w:val="ru-RU" w:eastAsia="en-US" w:bidi="ar-SA"/>
      </w:rPr>
    </w:lvl>
    <w:lvl w:ilvl="3" w:tplc="EB248186">
      <w:numFmt w:val="bullet"/>
      <w:lvlText w:val="•"/>
      <w:lvlJc w:val="left"/>
      <w:pPr>
        <w:ind w:left="3815" w:hanging="152"/>
      </w:pPr>
      <w:rPr>
        <w:rFonts w:hint="default"/>
        <w:lang w:val="ru-RU" w:eastAsia="en-US" w:bidi="ar-SA"/>
      </w:rPr>
    </w:lvl>
    <w:lvl w:ilvl="4" w:tplc="680E3F6A">
      <w:numFmt w:val="bullet"/>
      <w:lvlText w:val="•"/>
      <w:lvlJc w:val="left"/>
      <w:pPr>
        <w:ind w:left="4734" w:hanging="152"/>
      </w:pPr>
      <w:rPr>
        <w:rFonts w:hint="default"/>
        <w:lang w:val="ru-RU" w:eastAsia="en-US" w:bidi="ar-SA"/>
      </w:rPr>
    </w:lvl>
    <w:lvl w:ilvl="5" w:tplc="4410730E">
      <w:numFmt w:val="bullet"/>
      <w:lvlText w:val="•"/>
      <w:lvlJc w:val="left"/>
      <w:pPr>
        <w:ind w:left="5653" w:hanging="152"/>
      </w:pPr>
      <w:rPr>
        <w:rFonts w:hint="default"/>
        <w:lang w:val="ru-RU" w:eastAsia="en-US" w:bidi="ar-SA"/>
      </w:rPr>
    </w:lvl>
    <w:lvl w:ilvl="6" w:tplc="4B406D90">
      <w:numFmt w:val="bullet"/>
      <w:lvlText w:val="•"/>
      <w:lvlJc w:val="left"/>
      <w:pPr>
        <w:ind w:left="6571" w:hanging="152"/>
      </w:pPr>
      <w:rPr>
        <w:rFonts w:hint="default"/>
        <w:lang w:val="ru-RU" w:eastAsia="en-US" w:bidi="ar-SA"/>
      </w:rPr>
    </w:lvl>
    <w:lvl w:ilvl="7" w:tplc="AD80B18C">
      <w:numFmt w:val="bullet"/>
      <w:lvlText w:val="•"/>
      <w:lvlJc w:val="left"/>
      <w:pPr>
        <w:ind w:left="7490" w:hanging="152"/>
      </w:pPr>
      <w:rPr>
        <w:rFonts w:hint="default"/>
        <w:lang w:val="ru-RU" w:eastAsia="en-US" w:bidi="ar-SA"/>
      </w:rPr>
    </w:lvl>
    <w:lvl w:ilvl="8" w:tplc="FBD81C86">
      <w:numFmt w:val="bullet"/>
      <w:lvlText w:val="•"/>
      <w:lvlJc w:val="left"/>
      <w:pPr>
        <w:ind w:left="8408" w:hanging="152"/>
      </w:pPr>
      <w:rPr>
        <w:rFonts w:hint="default"/>
        <w:lang w:val="ru-RU" w:eastAsia="en-US" w:bidi="ar-SA"/>
      </w:rPr>
    </w:lvl>
  </w:abstractNum>
  <w:abstractNum w:abstractNumId="1">
    <w:nsid w:val="544B002D"/>
    <w:multiLevelType w:val="hybridMultilevel"/>
    <w:tmpl w:val="C828289C"/>
    <w:lvl w:ilvl="0" w:tplc="34726934">
      <w:start w:val="1"/>
      <w:numFmt w:val="decimal"/>
      <w:lvlText w:val="%1)"/>
      <w:lvlJc w:val="left"/>
      <w:pPr>
        <w:ind w:left="19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B42E3A">
      <w:start w:val="1"/>
      <w:numFmt w:val="decimal"/>
      <w:lvlText w:val="%2."/>
      <w:lvlJc w:val="left"/>
      <w:pPr>
        <w:ind w:left="196" w:hanging="28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AE905F0C">
      <w:start w:val="1"/>
      <w:numFmt w:val="decimal"/>
      <w:lvlText w:val="%3."/>
      <w:lvlJc w:val="left"/>
      <w:pPr>
        <w:ind w:left="4338" w:hanging="708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 w:tplc="CBEA5FFE">
      <w:numFmt w:val="bullet"/>
      <w:lvlText w:val="•"/>
      <w:lvlJc w:val="left"/>
      <w:pPr>
        <w:ind w:left="5652" w:hanging="708"/>
      </w:pPr>
      <w:rPr>
        <w:rFonts w:hint="default"/>
        <w:lang w:val="ru-RU" w:eastAsia="en-US" w:bidi="ar-SA"/>
      </w:rPr>
    </w:lvl>
    <w:lvl w:ilvl="4" w:tplc="07E8AC20">
      <w:numFmt w:val="bullet"/>
      <w:lvlText w:val="•"/>
      <w:lvlJc w:val="left"/>
      <w:pPr>
        <w:ind w:left="6308" w:hanging="708"/>
      </w:pPr>
      <w:rPr>
        <w:rFonts w:hint="default"/>
        <w:lang w:val="ru-RU" w:eastAsia="en-US" w:bidi="ar-SA"/>
      </w:rPr>
    </w:lvl>
    <w:lvl w:ilvl="5" w:tplc="C0D42F88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6" w:tplc="0448BA3A">
      <w:numFmt w:val="bullet"/>
      <w:lvlText w:val="•"/>
      <w:lvlJc w:val="left"/>
      <w:pPr>
        <w:ind w:left="7621" w:hanging="708"/>
      </w:pPr>
      <w:rPr>
        <w:rFonts w:hint="default"/>
        <w:lang w:val="ru-RU" w:eastAsia="en-US" w:bidi="ar-SA"/>
      </w:rPr>
    </w:lvl>
    <w:lvl w:ilvl="7" w:tplc="CF98B8D8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  <w:lvl w:ilvl="8" w:tplc="B3400E40">
      <w:numFmt w:val="bullet"/>
      <w:lvlText w:val="•"/>
      <w:lvlJc w:val="left"/>
      <w:pPr>
        <w:ind w:left="893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049"/>
    <w:rsid w:val="00002791"/>
    <w:rsid w:val="000076C0"/>
    <w:rsid w:val="00010EEF"/>
    <w:rsid w:val="000123C8"/>
    <w:rsid w:val="000140F5"/>
    <w:rsid w:val="00014983"/>
    <w:rsid w:val="0001715C"/>
    <w:rsid w:val="00023B40"/>
    <w:rsid w:val="00023B9A"/>
    <w:rsid w:val="00025EDA"/>
    <w:rsid w:val="00026064"/>
    <w:rsid w:val="00030B7F"/>
    <w:rsid w:val="00035857"/>
    <w:rsid w:val="00040D3C"/>
    <w:rsid w:val="0004369F"/>
    <w:rsid w:val="00044831"/>
    <w:rsid w:val="00051FC1"/>
    <w:rsid w:val="000570FD"/>
    <w:rsid w:val="000574D8"/>
    <w:rsid w:val="0006593A"/>
    <w:rsid w:val="00066FF4"/>
    <w:rsid w:val="00067273"/>
    <w:rsid w:val="0007080B"/>
    <w:rsid w:val="0007460A"/>
    <w:rsid w:val="000778FB"/>
    <w:rsid w:val="00082AAD"/>
    <w:rsid w:val="00083096"/>
    <w:rsid w:val="00083AC3"/>
    <w:rsid w:val="000840B4"/>
    <w:rsid w:val="0008477A"/>
    <w:rsid w:val="0008493E"/>
    <w:rsid w:val="000857B5"/>
    <w:rsid w:val="00086BD9"/>
    <w:rsid w:val="00087B7D"/>
    <w:rsid w:val="00090866"/>
    <w:rsid w:val="00091E55"/>
    <w:rsid w:val="0009506A"/>
    <w:rsid w:val="000A209B"/>
    <w:rsid w:val="000A4997"/>
    <w:rsid w:val="000B1DFD"/>
    <w:rsid w:val="000B4AB7"/>
    <w:rsid w:val="000B4E8A"/>
    <w:rsid w:val="000B54F9"/>
    <w:rsid w:val="000C0E15"/>
    <w:rsid w:val="000C1FE6"/>
    <w:rsid w:val="000C6213"/>
    <w:rsid w:val="000C6F8D"/>
    <w:rsid w:val="000D0509"/>
    <w:rsid w:val="000D35F0"/>
    <w:rsid w:val="000D4056"/>
    <w:rsid w:val="000D5DCE"/>
    <w:rsid w:val="000D608C"/>
    <w:rsid w:val="000E0323"/>
    <w:rsid w:val="000E0D9D"/>
    <w:rsid w:val="000E3BAD"/>
    <w:rsid w:val="000E3CF5"/>
    <w:rsid w:val="000F43D5"/>
    <w:rsid w:val="000F6D34"/>
    <w:rsid w:val="0010438F"/>
    <w:rsid w:val="00105910"/>
    <w:rsid w:val="001067CB"/>
    <w:rsid w:val="00115D5C"/>
    <w:rsid w:val="001165BE"/>
    <w:rsid w:val="001175EE"/>
    <w:rsid w:val="0011775D"/>
    <w:rsid w:val="001214F4"/>
    <w:rsid w:val="00123875"/>
    <w:rsid w:val="00126CC1"/>
    <w:rsid w:val="00131499"/>
    <w:rsid w:val="001324BD"/>
    <w:rsid w:val="00132772"/>
    <w:rsid w:val="00133B20"/>
    <w:rsid w:val="001344B9"/>
    <w:rsid w:val="00135E0E"/>
    <w:rsid w:val="00136D2B"/>
    <w:rsid w:val="0014015B"/>
    <w:rsid w:val="001447F8"/>
    <w:rsid w:val="00144E87"/>
    <w:rsid w:val="00145C2D"/>
    <w:rsid w:val="001461D0"/>
    <w:rsid w:val="00147071"/>
    <w:rsid w:val="00154173"/>
    <w:rsid w:val="00155CE8"/>
    <w:rsid w:val="00156AD0"/>
    <w:rsid w:val="00156DB8"/>
    <w:rsid w:val="00157C53"/>
    <w:rsid w:val="00163CBB"/>
    <w:rsid w:val="00170681"/>
    <w:rsid w:val="00170BBA"/>
    <w:rsid w:val="001719EC"/>
    <w:rsid w:val="0017371A"/>
    <w:rsid w:val="00175DDE"/>
    <w:rsid w:val="00176FB8"/>
    <w:rsid w:val="0018455F"/>
    <w:rsid w:val="001901EA"/>
    <w:rsid w:val="00190CE0"/>
    <w:rsid w:val="00191DDC"/>
    <w:rsid w:val="00197018"/>
    <w:rsid w:val="001A3010"/>
    <w:rsid w:val="001A44E2"/>
    <w:rsid w:val="001A5114"/>
    <w:rsid w:val="001B05C9"/>
    <w:rsid w:val="001B10D6"/>
    <w:rsid w:val="001B12D0"/>
    <w:rsid w:val="001B2945"/>
    <w:rsid w:val="001B3803"/>
    <w:rsid w:val="001B5C3E"/>
    <w:rsid w:val="001B6228"/>
    <w:rsid w:val="001C1224"/>
    <w:rsid w:val="001C423E"/>
    <w:rsid w:val="001D10AB"/>
    <w:rsid w:val="001D1D9C"/>
    <w:rsid w:val="001D3CE3"/>
    <w:rsid w:val="001D4EC1"/>
    <w:rsid w:val="001E270B"/>
    <w:rsid w:val="001E6546"/>
    <w:rsid w:val="001F202A"/>
    <w:rsid w:val="001F21B6"/>
    <w:rsid w:val="001F34FA"/>
    <w:rsid w:val="001F6094"/>
    <w:rsid w:val="00201347"/>
    <w:rsid w:val="00214E66"/>
    <w:rsid w:val="00215051"/>
    <w:rsid w:val="0021792C"/>
    <w:rsid w:val="0022557A"/>
    <w:rsid w:val="00227B4B"/>
    <w:rsid w:val="002329F1"/>
    <w:rsid w:val="002333A4"/>
    <w:rsid w:val="00234A33"/>
    <w:rsid w:val="00235080"/>
    <w:rsid w:val="0023540A"/>
    <w:rsid w:val="0023547F"/>
    <w:rsid w:val="00242D54"/>
    <w:rsid w:val="00243EE9"/>
    <w:rsid w:val="00255171"/>
    <w:rsid w:val="00257A44"/>
    <w:rsid w:val="00261AE8"/>
    <w:rsid w:val="00265CC3"/>
    <w:rsid w:val="00273F89"/>
    <w:rsid w:val="002755F5"/>
    <w:rsid w:val="002759E9"/>
    <w:rsid w:val="0028203F"/>
    <w:rsid w:val="0029338F"/>
    <w:rsid w:val="00293629"/>
    <w:rsid w:val="00293AF3"/>
    <w:rsid w:val="00294550"/>
    <w:rsid w:val="00296648"/>
    <w:rsid w:val="002A00CB"/>
    <w:rsid w:val="002A23C5"/>
    <w:rsid w:val="002A6C32"/>
    <w:rsid w:val="002B5235"/>
    <w:rsid w:val="002B6DF2"/>
    <w:rsid w:val="002B7CBC"/>
    <w:rsid w:val="002C0768"/>
    <w:rsid w:val="002C3994"/>
    <w:rsid w:val="002C3D15"/>
    <w:rsid w:val="002C52EF"/>
    <w:rsid w:val="002C5B86"/>
    <w:rsid w:val="002C66A1"/>
    <w:rsid w:val="002C747A"/>
    <w:rsid w:val="002D1953"/>
    <w:rsid w:val="002D2738"/>
    <w:rsid w:val="002D49CF"/>
    <w:rsid w:val="002E03F3"/>
    <w:rsid w:val="002E243E"/>
    <w:rsid w:val="002E37A6"/>
    <w:rsid w:val="002E438D"/>
    <w:rsid w:val="002E6157"/>
    <w:rsid w:val="002F127A"/>
    <w:rsid w:val="002F2A9F"/>
    <w:rsid w:val="002F3FB5"/>
    <w:rsid w:val="003042F9"/>
    <w:rsid w:val="0030684E"/>
    <w:rsid w:val="003075B6"/>
    <w:rsid w:val="0031461B"/>
    <w:rsid w:val="00314A33"/>
    <w:rsid w:val="00315F3A"/>
    <w:rsid w:val="00320833"/>
    <w:rsid w:val="00325283"/>
    <w:rsid w:val="0032730D"/>
    <w:rsid w:val="0032770B"/>
    <w:rsid w:val="00330E00"/>
    <w:rsid w:val="00332F78"/>
    <w:rsid w:val="00332FA5"/>
    <w:rsid w:val="0033354B"/>
    <w:rsid w:val="00340FAA"/>
    <w:rsid w:val="00343959"/>
    <w:rsid w:val="00344940"/>
    <w:rsid w:val="0034507F"/>
    <w:rsid w:val="00345747"/>
    <w:rsid w:val="00356D64"/>
    <w:rsid w:val="0036296D"/>
    <w:rsid w:val="00365714"/>
    <w:rsid w:val="00370CA9"/>
    <w:rsid w:val="00372406"/>
    <w:rsid w:val="00376FFC"/>
    <w:rsid w:val="00377989"/>
    <w:rsid w:val="00380D7C"/>
    <w:rsid w:val="00381A97"/>
    <w:rsid w:val="0039143D"/>
    <w:rsid w:val="003936D6"/>
    <w:rsid w:val="00394E50"/>
    <w:rsid w:val="003955D3"/>
    <w:rsid w:val="0039598E"/>
    <w:rsid w:val="003A39C6"/>
    <w:rsid w:val="003A66A9"/>
    <w:rsid w:val="003B0785"/>
    <w:rsid w:val="003B36B0"/>
    <w:rsid w:val="003B6B33"/>
    <w:rsid w:val="003C0C22"/>
    <w:rsid w:val="003C1263"/>
    <w:rsid w:val="003C3A45"/>
    <w:rsid w:val="003C489F"/>
    <w:rsid w:val="003C49E9"/>
    <w:rsid w:val="003C5580"/>
    <w:rsid w:val="003C6C23"/>
    <w:rsid w:val="003D1705"/>
    <w:rsid w:val="003D1F65"/>
    <w:rsid w:val="003D6483"/>
    <w:rsid w:val="003D6B6A"/>
    <w:rsid w:val="003D7A3C"/>
    <w:rsid w:val="003E13D9"/>
    <w:rsid w:val="003E5A54"/>
    <w:rsid w:val="003E717D"/>
    <w:rsid w:val="003F2BC0"/>
    <w:rsid w:val="003F3DCC"/>
    <w:rsid w:val="004010F0"/>
    <w:rsid w:val="00401BEE"/>
    <w:rsid w:val="00401DC1"/>
    <w:rsid w:val="004026A2"/>
    <w:rsid w:val="00402CD9"/>
    <w:rsid w:val="00404C72"/>
    <w:rsid w:val="0040767B"/>
    <w:rsid w:val="00412940"/>
    <w:rsid w:val="004138C2"/>
    <w:rsid w:val="004249AA"/>
    <w:rsid w:val="00426E61"/>
    <w:rsid w:val="00427829"/>
    <w:rsid w:val="00430AFE"/>
    <w:rsid w:val="00430C67"/>
    <w:rsid w:val="004319C8"/>
    <w:rsid w:val="00432BFA"/>
    <w:rsid w:val="00432E49"/>
    <w:rsid w:val="004359B0"/>
    <w:rsid w:val="0044160A"/>
    <w:rsid w:val="0044173D"/>
    <w:rsid w:val="00453023"/>
    <w:rsid w:val="00460CF5"/>
    <w:rsid w:val="004618F7"/>
    <w:rsid w:val="004667EB"/>
    <w:rsid w:val="00466F4F"/>
    <w:rsid w:val="0046799A"/>
    <w:rsid w:val="004718DF"/>
    <w:rsid w:val="00473062"/>
    <w:rsid w:val="00473DD7"/>
    <w:rsid w:val="00475843"/>
    <w:rsid w:val="004761C7"/>
    <w:rsid w:val="004827E2"/>
    <w:rsid w:val="00483034"/>
    <w:rsid w:val="00493536"/>
    <w:rsid w:val="00496B98"/>
    <w:rsid w:val="00497475"/>
    <w:rsid w:val="00497FC0"/>
    <w:rsid w:val="004A2556"/>
    <w:rsid w:val="004A6D77"/>
    <w:rsid w:val="004A761A"/>
    <w:rsid w:val="004B3ACE"/>
    <w:rsid w:val="004C09C7"/>
    <w:rsid w:val="004C0BF0"/>
    <w:rsid w:val="004C1927"/>
    <w:rsid w:val="004C3943"/>
    <w:rsid w:val="004D0964"/>
    <w:rsid w:val="004D1FFC"/>
    <w:rsid w:val="004D249E"/>
    <w:rsid w:val="004D39E8"/>
    <w:rsid w:val="004D5020"/>
    <w:rsid w:val="004D5357"/>
    <w:rsid w:val="004D5E8E"/>
    <w:rsid w:val="004D6876"/>
    <w:rsid w:val="004E5715"/>
    <w:rsid w:val="004E7938"/>
    <w:rsid w:val="004F0F09"/>
    <w:rsid w:val="004F14E7"/>
    <w:rsid w:val="004F2797"/>
    <w:rsid w:val="004F2D66"/>
    <w:rsid w:val="004F2F2D"/>
    <w:rsid w:val="0051165C"/>
    <w:rsid w:val="0051290A"/>
    <w:rsid w:val="005150AE"/>
    <w:rsid w:val="00516E7A"/>
    <w:rsid w:val="00524A7E"/>
    <w:rsid w:val="005257EB"/>
    <w:rsid w:val="00525B86"/>
    <w:rsid w:val="00526437"/>
    <w:rsid w:val="00530665"/>
    <w:rsid w:val="005318DA"/>
    <w:rsid w:val="00537EB6"/>
    <w:rsid w:val="00545E0B"/>
    <w:rsid w:val="005519DE"/>
    <w:rsid w:val="005543E8"/>
    <w:rsid w:val="00557231"/>
    <w:rsid w:val="00564B6C"/>
    <w:rsid w:val="00571505"/>
    <w:rsid w:val="005736B4"/>
    <w:rsid w:val="005775F3"/>
    <w:rsid w:val="0058099D"/>
    <w:rsid w:val="00581499"/>
    <w:rsid w:val="005821F3"/>
    <w:rsid w:val="0058411B"/>
    <w:rsid w:val="00591752"/>
    <w:rsid w:val="00597042"/>
    <w:rsid w:val="005972A3"/>
    <w:rsid w:val="005A1F52"/>
    <w:rsid w:val="005A3786"/>
    <w:rsid w:val="005A4A4F"/>
    <w:rsid w:val="005A725C"/>
    <w:rsid w:val="005B1137"/>
    <w:rsid w:val="005B1413"/>
    <w:rsid w:val="005B415B"/>
    <w:rsid w:val="005B7332"/>
    <w:rsid w:val="005C0106"/>
    <w:rsid w:val="005C1D18"/>
    <w:rsid w:val="005C3585"/>
    <w:rsid w:val="005D0712"/>
    <w:rsid w:val="005D0841"/>
    <w:rsid w:val="005D2ACC"/>
    <w:rsid w:val="005D4797"/>
    <w:rsid w:val="005D4D89"/>
    <w:rsid w:val="005D6CC3"/>
    <w:rsid w:val="005E3688"/>
    <w:rsid w:val="005E3DAD"/>
    <w:rsid w:val="005E6F28"/>
    <w:rsid w:val="005F08AB"/>
    <w:rsid w:val="005F1B3E"/>
    <w:rsid w:val="005F3B7A"/>
    <w:rsid w:val="005F4D09"/>
    <w:rsid w:val="005F6660"/>
    <w:rsid w:val="005F6A55"/>
    <w:rsid w:val="00612753"/>
    <w:rsid w:val="00612966"/>
    <w:rsid w:val="006155E2"/>
    <w:rsid w:val="00616E14"/>
    <w:rsid w:val="006217F7"/>
    <w:rsid w:val="0062261C"/>
    <w:rsid w:val="00624D0F"/>
    <w:rsid w:val="006266FB"/>
    <w:rsid w:val="006339C6"/>
    <w:rsid w:val="00634DC0"/>
    <w:rsid w:val="006356E9"/>
    <w:rsid w:val="006372FA"/>
    <w:rsid w:val="00640632"/>
    <w:rsid w:val="006422DE"/>
    <w:rsid w:val="006429E4"/>
    <w:rsid w:val="00646957"/>
    <w:rsid w:val="00646D7B"/>
    <w:rsid w:val="00647D49"/>
    <w:rsid w:val="00654772"/>
    <w:rsid w:val="00656E78"/>
    <w:rsid w:val="006643A5"/>
    <w:rsid w:val="00667525"/>
    <w:rsid w:val="00671169"/>
    <w:rsid w:val="00672A38"/>
    <w:rsid w:val="00673961"/>
    <w:rsid w:val="00674A2C"/>
    <w:rsid w:val="00674F21"/>
    <w:rsid w:val="006751D0"/>
    <w:rsid w:val="00677B35"/>
    <w:rsid w:val="00682784"/>
    <w:rsid w:val="00683FFD"/>
    <w:rsid w:val="006848F0"/>
    <w:rsid w:val="00692E7D"/>
    <w:rsid w:val="00694921"/>
    <w:rsid w:val="00695E76"/>
    <w:rsid w:val="0069765A"/>
    <w:rsid w:val="00697705"/>
    <w:rsid w:val="00697FB8"/>
    <w:rsid w:val="006A12BA"/>
    <w:rsid w:val="006A294B"/>
    <w:rsid w:val="006A5290"/>
    <w:rsid w:val="006A5616"/>
    <w:rsid w:val="006A57AB"/>
    <w:rsid w:val="006B15EB"/>
    <w:rsid w:val="006B40CF"/>
    <w:rsid w:val="006B5623"/>
    <w:rsid w:val="006C0818"/>
    <w:rsid w:val="006C3D39"/>
    <w:rsid w:val="006C3FD0"/>
    <w:rsid w:val="006D222F"/>
    <w:rsid w:val="006D259D"/>
    <w:rsid w:val="006D5D14"/>
    <w:rsid w:val="006E2950"/>
    <w:rsid w:val="006E64CA"/>
    <w:rsid w:val="006E77CB"/>
    <w:rsid w:val="006F1522"/>
    <w:rsid w:val="006F66A7"/>
    <w:rsid w:val="006F672B"/>
    <w:rsid w:val="00701948"/>
    <w:rsid w:val="00702AA1"/>
    <w:rsid w:val="00705EB6"/>
    <w:rsid w:val="0070752F"/>
    <w:rsid w:val="0070756F"/>
    <w:rsid w:val="00707A92"/>
    <w:rsid w:val="00707B9D"/>
    <w:rsid w:val="00707CD6"/>
    <w:rsid w:val="00712174"/>
    <w:rsid w:val="007205AD"/>
    <w:rsid w:val="007363A5"/>
    <w:rsid w:val="00737E3D"/>
    <w:rsid w:val="00740017"/>
    <w:rsid w:val="00740D71"/>
    <w:rsid w:val="00741BBF"/>
    <w:rsid w:val="007428AF"/>
    <w:rsid w:val="00743E81"/>
    <w:rsid w:val="007474D8"/>
    <w:rsid w:val="00747DBA"/>
    <w:rsid w:val="0075185E"/>
    <w:rsid w:val="007528F8"/>
    <w:rsid w:val="00754595"/>
    <w:rsid w:val="00754B6C"/>
    <w:rsid w:val="00755934"/>
    <w:rsid w:val="007562C1"/>
    <w:rsid w:val="00760579"/>
    <w:rsid w:val="00765512"/>
    <w:rsid w:val="007736C9"/>
    <w:rsid w:val="00775784"/>
    <w:rsid w:val="007811CE"/>
    <w:rsid w:val="007812BA"/>
    <w:rsid w:val="00782300"/>
    <w:rsid w:val="00784611"/>
    <w:rsid w:val="00784619"/>
    <w:rsid w:val="00786371"/>
    <w:rsid w:val="0078678E"/>
    <w:rsid w:val="00787C2F"/>
    <w:rsid w:val="00791127"/>
    <w:rsid w:val="00792973"/>
    <w:rsid w:val="00793165"/>
    <w:rsid w:val="0079420C"/>
    <w:rsid w:val="00796D9F"/>
    <w:rsid w:val="007A3085"/>
    <w:rsid w:val="007A4E51"/>
    <w:rsid w:val="007A6950"/>
    <w:rsid w:val="007A79DC"/>
    <w:rsid w:val="007B423D"/>
    <w:rsid w:val="007B5B14"/>
    <w:rsid w:val="007C0D9F"/>
    <w:rsid w:val="007C2B6D"/>
    <w:rsid w:val="007D575A"/>
    <w:rsid w:val="007D7049"/>
    <w:rsid w:val="007D7879"/>
    <w:rsid w:val="007E0BD1"/>
    <w:rsid w:val="007E2120"/>
    <w:rsid w:val="007E2193"/>
    <w:rsid w:val="007E2803"/>
    <w:rsid w:val="007E7314"/>
    <w:rsid w:val="007E7C7F"/>
    <w:rsid w:val="007F4A16"/>
    <w:rsid w:val="007F4DC2"/>
    <w:rsid w:val="007F7914"/>
    <w:rsid w:val="007F7B56"/>
    <w:rsid w:val="008014A5"/>
    <w:rsid w:val="008017F3"/>
    <w:rsid w:val="00801AED"/>
    <w:rsid w:val="00804367"/>
    <w:rsid w:val="00805B6D"/>
    <w:rsid w:val="008061A1"/>
    <w:rsid w:val="008075CB"/>
    <w:rsid w:val="00811E83"/>
    <w:rsid w:val="00812673"/>
    <w:rsid w:val="00813210"/>
    <w:rsid w:val="0081599D"/>
    <w:rsid w:val="00817EF1"/>
    <w:rsid w:val="00821264"/>
    <w:rsid w:val="00821C09"/>
    <w:rsid w:val="0082249C"/>
    <w:rsid w:val="008241A1"/>
    <w:rsid w:val="00824AA9"/>
    <w:rsid w:val="008316F0"/>
    <w:rsid w:val="00831B68"/>
    <w:rsid w:val="00834D67"/>
    <w:rsid w:val="00837535"/>
    <w:rsid w:val="008412A3"/>
    <w:rsid w:val="0084532F"/>
    <w:rsid w:val="00851903"/>
    <w:rsid w:val="0085201A"/>
    <w:rsid w:val="00852888"/>
    <w:rsid w:val="00852F50"/>
    <w:rsid w:val="008544FD"/>
    <w:rsid w:val="00856C84"/>
    <w:rsid w:val="00857C28"/>
    <w:rsid w:val="00863069"/>
    <w:rsid w:val="008679E1"/>
    <w:rsid w:val="00870106"/>
    <w:rsid w:val="00872616"/>
    <w:rsid w:val="00872AC7"/>
    <w:rsid w:val="008749F8"/>
    <w:rsid w:val="00882C85"/>
    <w:rsid w:val="00883788"/>
    <w:rsid w:val="00886E16"/>
    <w:rsid w:val="00891349"/>
    <w:rsid w:val="008974EB"/>
    <w:rsid w:val="008A1669"/>
    <w:rsid w:val="008A5263"/>
    <w:rsid w:val="008A658A"/>
    <w:rsid w:val="008B0932"/>
    <w:rsid w:val="008B0A9C"/>
    <w:rsid w:val="008B2074"/>
    <w:rsid w:val="008B42CD"/>
    <w:rsid w:val="008B7872"/>
    <w:rsid w:val="008C4CC2"/>
    <w:rsid w:val="008C724D"/>
    <w:rsid w:val="008C7E77"/>
    <w:rsid w:val="008D2D26"/>
    <w:rsid w:val="008D5692"/>
    <w:rsid w:val="008D62C6"/>
    <w:rsid w:val="008E010B"/>
    <w:rsid w:val="008E0650"/>
    <w:rsid w:val="008E73AD"/>
    <w:rsid w:val="008F34EF"/>
    <w:rsid w:val="008F365E"/>
    <w:rsid w:val="008F39DF"/>
    <w:rsid w:val="008F3B19"/>
    <w:rsid w:val="008F4AB1"/>
    <w:rsid w:val="008F6738"/>
    <w:rsid w:val="00900362"/>
    <w:rsid w:val="00900542"/>
    <w:rsid w:val="00901115"/>
    <w:rsid w:val="009065C4"/>
    <w:rsid w:val="00910A9F"/>
    <w:rsid w:val="00913BB5"/>
    <w:rsid w:val="009155C2"/>
    <w:rsid w:val="00915DAA"/>
    <w:rsid w:val="00916E8C"/>
    <w:rsid w:val="00917803"/>
    <w:rsid w:val="0092153C"/>
    <w:rsid w:val="00925491"/>
    <w:rsid w:val="00933B11"/>
    <w:rsid w:val="009347FA"/>
    <w:rsid w:val="00935825"/>
    <w:rsid w:val="00936473"/>
    <w:rsid w:val="009379D6"/>
    <w:rsid w:val="00940E5D"/>
    <w:rsid w:val="00941D2D"/>
    <w:rsid w:val="0094683B"/>
    <w:rsid w:val="00950751"/>
    <w:rsid w:val="009523B1"/>
    <w:rsid w:val="00952BC4"/>
    <w:rsid w:val="009530D1"/>
    <w:rsid w:val="009545FD"/>
    <w:rsid w:val="00962272"/>
    <w:rsid w:val="009624C8"/>
    <w:rsid w:val="0096336D"/>
    <w:rsid w:val="0096531F"/>
    <w:rsid w:val="009672FC"/>
    <w:rsid w:val="009676B3"/>
    <w:rsid w:val="0097181C"/>
    <w:rsid w:val="00980E6E"/>
    <w:rsid w:val="0098363E"/>
    <w:rsid w:val="00984368"/>
    <w:rsid w:val="0098550F"/>
    <w:rsid w:val="009856DE"/>
    <w:rsid w:val="009872D3"/>
    <w:rsid w:val="00992098"/>
    <w:rsid w:val="0099409E"/>
    <w:rsid w:val="0099477A"/>
    <w:rsid w:val="00994E1F"/>
    <w:rsid w:val="009958C6"/>
    <w:rsid w:val="009A07A8"/>
    <w:rsid w:val="009A47EC"/>
    <w:rsid w:val="009A5678"/>
    <w:rsid w:val="009A77B3"/>
    <w:rsid w:val="009B06E9"/>
    <w:rsid w:val="009B0FDF"/>
    <w:rsid w:val="009B14E2"/>
    <w:rsid w:val="009B271E"/>
    <w:rsid w:val="009B3D13"/>
    <w:rsid w:val="009B5EC1"/>
    <w:rsid w:val="009B6F14"/>
    <w:rsid w:val="009C0D18"/>
    <w:rsid w:val="009C0EBE"/>
    <w:rsid w:val="009C188F"/>
    <w:rsid w:val="009C4909"/>
    <w:rsid w:val="009C74E0"/>
    <w:rsid w:val="009D2CBD"/>
    <w:rsid w:val="009D39C0"/>
    <w:rsid w:val="009E0AF2"/>
    <w:rsid w:val="009E1153"/>
    <w:rsid w:val="009E1C9F"/>
    <w:rsid w:val="009E4035"/>
    <w:rsid w:val="009E7092"/>
    <w:rsid w:val="009F269F"/>
    <w:rsid w:val="00A0144C"/>
    <w:rsid w:val="00A01CAA"/>
    <w:rsid w:val="00A06804"/>
    <w:rsid w:val="00A06FF0"/>
    <w:rsid w:val="00A07223"/>
    <w:rsid w:val="00A103CF"/>
    <w:rsid w:val="00A20A10"/>
    <w:rsid w:val="00A22F80"/>
    <w:rsid w:val="00A26A6F"/>
    <w:rsid w:val="00A26BE1"/>
    <w:rsid w:val="00A304A2"/>
    <w:rsid w:val="00A3276B"/>
    <w:rsid w:val="00A3394C"/>
    <w:rsid w:val="00A3627E"/>
    <w:rsid w:val="00A36530"/>
    <w:rsid w:val="00A373FD"/>
    <w:rsid w:val="00A4029C"/>
    <w:rsid w:val="00A43C54"/>
    <w:rsid w:val="00A538B4"/>
    <w:rsid w:val="00A54186"/>
    <w:rsid w:val="00A5741A"/>
    <w:rsid w:val="00A638BF"/>
    <w:rsid w:val="00A6412E"/>
    <w:rsid w:val="00A70CDD"/>
    <w:rsid w:val="00A715D1"/>
    <w:rsid w:val="00A72F1F"/>
    <w:rsid w:val="00A736ED"/>
    <w:rsid w:val="00A76AA4"/>
    <w:rsid w:val="00A76C0E"/>
    <w:rsid w:val="00A77767"/>
    <w:rsid w:val="00A82975"/>
    <w:rsid w:val="00A83B7E"/>
    <w:rsid w:val="00A849E7"/>
    <w:rsid w:val="00A85202"/>
    <w:rsid w:val="00A854E1"/>
    <w:rsid w:val="00A91F7B"/>
    <w:rsid w:val="00A94B6F"/>
    <w:rsid w:val="00AA3D2D"/>
    <w:rsid w:val="00AA3FC1"/>
    <w:rsid w:val="00AA4F60"/>
    <w:rsid w:val="00AB26F5"/>
    <w:rsid w:val="00AB3E54"/>
    <w:rsid w:val="00AB4342"/>
    <w:rsid w:val="00AB46AA"/>
    <w:rsid w:val="00AB722A"/>
    <w:rsid w:val="00AB73E3"/>
    <w:rsid w:val="00AC1517"/>
    <w:rsid w:val="00AC221C"/>
    <w:rsid w:val="00AC4D11"/>
    <w:rsid w:val="00AC6B8B"/>
    <w:rsid w:val="00AC7EF6"/>
    <w:rsid w:val="00AD383A"/>
    <w:rsid w:val="00AD482F"/>
    <w:rsid w:val="00AD67A9"/>
    <w:rsid w:val="00AD7A03"/>
    <w:rsid w:val="00AE0B85"/>
    <w:rsid w:val="00AE7D1F"/>
    <w:rsid w:val="00AF053F"/>
    <w:rsid w:val="00AF29DA"/>
    <w:rsid w:val="00AF415E"/>
    <w:rsid w:val="00AF482D"/>
    <w:rsid w:val="00AF5881"/>
    <w:rsid w:val="00AF7085"/>
    <w:rsid w:val="00B0015A"/>
    <w:rsid w:val="00B03725"/>
    <w:rsid w:val="00B040A0"/>
    <w:rsid w:val="00B06064"/>
    <w:rsid w:val="00B13D83"/>
    <w:rsid w:val="00B15D4C"/>
    <w:rsid w:val="00B167A8"/>
    <w:rsid w:val="00B16C1C"/>
    <w:rsid w:val="00B179D2"/>
    <w:rsid w:val="00B22D4F"/>
    <w:rsid w:val="00B32098"/>
    <w:rsid w:val="00B32A1B"/>
    <w:rsid w:val="00B40F7A"/>
    <w:rsid w:val="00B44FF3"/>
    <w:rsid w:val="00B5142D"/>
    <w:rsid w:val="00B52339"/>
    <w:rsid w:val="00B52F10"/>
    <w:rsid w:val="00B53EF4"/>
    <w:rsid w:val="00B544BF"/>
    <w:rsid w:val="00B5502D"/>
    <w:rsid w:val="00B67C69"/>
    <w:rsid w:val="00B7351D"/>
    <w:rsid w:val="00B759CF"/>
    <w:rsid w:val="00B775A4"/>
    <w:rsid w:val="00B81AC5"/>
    <w:rsid w:val="00B84D35"/>
    <w:rsid w:val="00B85AFC"/>
    <w:rsid w:val="00B87B70"/>
    <w:rsid w:val="00B9328D"/>
    <w:rsid w:val="00BA005A"/>
    <w:rsid w:val="00BA29AB"/>
    <w:rsid w:val="00BA3495"/>
    <w:rsid w:val="00BA4715"/>
    <w:rsid w:val="00BA5DFE"/>
    <w:rsid w:val="00BB1E93"/>
    <w:rsid w:val="00BC2883"/>
    <w:rsid w:val="00BC56CF"/>
    <w:rsid w:val="00BC6137"/>
    <w:rsid w:val="00BD085E"/>
    <w:rsid w:val="00BD09C7"/>
    <w:rsid w:val="00BD4A98"/>
    <w:rsid w:val="00BD7F98"/>
    <w:rsid w:val="00BE1356"/>
    <w:rsid w:val="00BE1E8E"/>
    <w:rsid w:val="00BE36BD"/>
    <w:rsid w:val="00BE44E0"/>
    <w:rsid w:val="00BE4B7A"/>
    <w:rsid w:val="00BF141C"/>
    <w:rsid w:val="00BF32BC"/>
    <w:rsid w:val="00BF47F6"/>
    <w:rsid w:val="00C0096F"/>
    <w:rsid w:val="00C05B63"/>
    <w:rsid w:val="00C074CF"/>
    <w:rsid w:val="00C1448D"/>
    <w:rsid w:val="00C14986"/>
    <w:rsid w:val="00C15733"/>
    <w:rsid w:val="00C16034"/>
    <w:rsid w:val="00C21977"/>
    <w:rsid w:val="00C21ACD"/>
    <w:rsid w:val="00C22B87"/>
    <w:rsid w:val="00C2515E"/>
    <w:rsid w:val="00C31CAC"/>
    <w:rsid w:val="00C34C5D"/>
    <w:rsid w:val="00C41A47"/>
    <w:rsid w:val="00C47AE7"/>
    <w:rsid w:val="00C519E0"/>
    <w:rsid w:val="00C618E1"/>
    <w:rsid w:val="00C652DA"/>
    <w:rsid w:val="00C65FD6"/>
    <w:rsid w:val="00C66D01"/>
    <w:rsid w:val="00C74892"/>
    <w:rsid w:val="00C74DE8"/>
    <w:rsid w:val="00C76038"/>
    <w:rsid w:val="00C76C6B"/>
    <w:rsid w:val="00C808C5"/>
    <w:rsid w:val="00C84EDB"/>
    <w:rsid w:val="00C873DE"/>
    <w:rsid w:val="00C87594"/>
    <w:rsid w:val="00C92774"/>
    <w:rsid w:val="00C93E15"/>
    <w:rsid w:val="00C93F8D"/>
    <w:rsid w:val="00C9590B"/>
    <w:rsid w:val="00CA0B12"/>
    <w:rsid w:val="00CA0C2F"/>
    <w:rsid w:val="00CA1E3C"/>
    <w:rsid w:val="00CA27BE"/>
    <w:rsid w:val="00CB1572"/>
    <w:rsid w:val="00CB1B6D"/>
    <w:rsid w:val="00CB3D7C"/>
    <w:rsid w:val="00CB3D9A"/>
    <w:rsid w:val="00CB5978"/>
    <w:rsid w:val="00CB68C4"/>
    <w:rsid w:val="00CC5097"/>
    <w:rsid w:val="00CD3117"/>
    <w:rsid w:val="00CD583D"/>
    <w:rsid w:val="00CD653C"/>
    <w:rsid w:val="00CD709A"/>
    <w:rsid w:val="00CD7ED2"/>
    <w:rsid w:val="00CE1C0B"/>
    <w:rsid w:val="00CE4ABF"/>
    <w:rsid w:val="00CE5417"/>
    <w:rsid w:val="00CF1BF8"/>
    <w:rsid w:val="00CF3E77"/>
    <w:rsid w:val="00CF45FB"/>
    <w:rsid w:val="00CF6C29"/>
    <w:rsid w:val="00D009E9"/>
    <w:rsid w:val="00D0733C"/>
    <w:rsid w:val="00D16B66"/>
    <w:rsid w:val="00D177DA"/>
    <w:rsid w:val="00D17DB4"/>
    <w:rsid w:val="00D21B64"/>
    <w:rsid w:val="00D260C8"/>
    <w:rsid w:val="00D26181"/>
    <w:rsid w:val="00D27819"/>
    <w:rsid w:val="00D32A54"/>
    <w:rsid w:val="00D33406"/>
    <w:rsid w:val="00D3411C"/>
    <w:rsid w:val="00D34A90"/>
    <w:rsid w:val="00D34B9D"/>
    <w:rsid w:val="00D43FD0"/>
    <w:rsid w:val="00D471D3"/>
    <w:rsid w:val="00D474AE"/>
    <w:rsid w:val="00D5021C"/>
    <w:rsid w:val="00D50642"/>
    <w:rsid w:val="00D54767"/>
    <w:rsid w:val="00D61E1D"/>
    <w:rsid w:val="00D626E7"/>
    <w:rsid w:val="00D64731"/>
    <w:rsid w:val="00D65AD5"/>
    <w:rsid w:val="00D6781D"/>
    <w:rsid w:val="00D70010"/>
    <w:rsid w:val="00D70A03"/>
    <w:rsid w:val="00D73ED1"/>
    <w:rsid w:val="00D76C4B"/>
    <w:rsid w:val="00D80C2D"/>
    <w:rsid w:val="00D849CC"/>
    <w:rsid w:val="00D921DC"/>
    <w:rsid w:val="00D92BBE"/>
    <w:rsid w:val="00D93A07"/>
    <w:rsid w:val="00D95AF1"/>
    <w:rsid w:val="00D96D69"/>
    <w:rsid w:val="00DA0FD4"/>
    <w:rsid w:val="00DA174E"/>
    <w:rsid w:val="00DA472C"/>
    <w:rsid w:val="00DA7D43"/>
    <w:rsid w:val="00DB00E4"/>
    <w:rsid w:val="00DB23D4"/>
    <w:rsid w:val="00DB29F9"/>
    <w:rsid w:val="00DB5752"/>
    <w:rsid w:val="00DB6392"/>
    <w:rsid w:val="00DC16AC"/>
    <w:rsid w:val="00DC4062"/>
    <w:rsid w:val="00DC44F8"/>
    <w:rsid w:val="00DD033A"/>
    <w:rsid w:val="00DD07C8"/>
    <w:rsid w:val="00DD1B64"/>
    <w:rsid w:val="00DD669D"/>
    <w:rsid w:val="00DE4877"/>
    <w:rsid w:val="00DF1752"/>
    <w:rsid w:val="00DF1D1C"/>
    <w:rsid w:val="00DF67F0"/>
    <w:rsid w:val="00DF7417"/>
    <w:rsid w:val="00E00DA3"/>
    <w:rsid w:val="00E01099"/>
    <w:rsid w:val="00E07EBD"/>
    <w:rsid w:val="00E10067"/>
    <w:rsid w:val="00E17040"/>
    <w:rsid w:val="00E2056F"/>
    <w:rsid w:val="00E205C9"/>
    <w:rsid w:val="00E22A49"/>
    <w:rsid w:val="00E23B39"/>
    <w:rsid w:val="00E23BE4"/>
    <w:rsid w:val="00E31A9C"/>
    <w:rsid w:val="00E403F0"/>
    <w:rsid w:val="00E4050B"/>
    <w:rsid w:val="00E40734"/>
    <w:rsid w:val="00E4319B"/>
    <w:rsid w:val="00E44854"/>
    <w:rsid w:val="00E50D85"/>
    <w:rsid w:val="00E5100C"/>
    <w:rsid w:val="00E53A1C"/>
    <w:rsid w:val="00E53C45"/>
    <w:rsid w:val="00E5452F"/>
    <w:rsid w:val="00E60C29"/>
    <w:rsid w:val="00E61A3C"/>
    <w:rsid w:val="00E7663C"/>
    <w:rsid w:val="00E91C0C"/>
    <w:rsid w:val="00E92BA6"/>
    <w:rsid w:val="00E97619"/>
    <w:rsid w:val="00EA03D2"/>
    <w:rsid w:val="00EA20DB"/>
    <w:rsid w:val="00EA231A"/>
    <w:rsid w:val="00EA325E"/>
    <w:rsid w:val="00EA51D9"/>
    <w:rsid w:val="00EB5BFC"/>
    <w:rsid w:val="00EB671F"/>
    <w:rsid w:val="00EB686A"/>
    <w:rsid w:val="00EC0B4D"/>
    <w:rsid w:val="00ED0FFD"/>
    <w:rsid w:val="00ED18F0"/>
    <w:rsid w:val="00ED27ED"/>
    <w:rsid w:val="00ED6D13"/>
    <w:rsid w:val="00EE1097"/>
    <w:rsid w:val="00EE187D"/>
    <w:rsid w:val="00EE7C66"/>
    <w:rsid w:val="00EF45C5"/>
    <w:rsid w:val="00EF5057"/>
    <w:rsid w:val="00F0109D"/>
    <w:rsid w:val="00F034AD"/>
    <w:rsid w:val="00F124FB"/>
    <w:rsid w:val="00F13FC4"/>
    <w:rsid w:val="00F14A38"/>
    <w:rsid w:val="00F2441C"/>
    <w:rsid w:val="00F24B2D"/>
    <w:rsid w:val="00F24EFC"/>
    <w:rsid w:val="00F25A6A"/>
    <w:rsid w:val="00F3224E"/>
    <w:rsid w:val="00F33375"/>
    <w:rsid w:val="00F358C1"/>
    <w:rsid w:val="00F35B07"/>
    <w:rsid w:val="00F35BA6"/>
    <w:rsid w:val="00F4064A"/>
    <w:rsid w:val="00F41CA1"/>
    <w:rsid w:val="00F432F3"/>
    <w:rsid w:val="00F43606"/>
    <w:rsid w:val="00F47082"/>
    <w:rsid w:val="00F47B23"/>
    <w:rsid w:val="00F5148B"/>
    <w:rsid w:val="00F524C4"/>
    <w:rsid w:val="00F53F1E"/>
    <w:rsid w:val="00F551AA"/>
    <w:rsid w:val="00F55449"/>
    <w:rsid w:val="00F554CE"/>
    <w:rsid w:val="00F560A1"/>
    <w:rsid w:val="00F6066E"/>
    <w:rsid w:val="00F66041"/>
    <w:rsid w:val="00F66F04"/>
    <w:rsid w:val="00F73B1C"/>
    <w:rsid w:val="00F75FBB"/>
    <w:rsid w:val="00F80CCB"/>
    <w:rsid w:val="00F83536"/>
    <w:rsid w:val="00F85C81"/>
    <w:rsid w:val="00F920D1"/>
    <w:rsid w:val="00F952E7"/>
    <w:rsid w:val="00FA1192"/>
    <w:rsid w:val="00FA210A"/>
    <w:rsid w:val="00FA2429"/>
    <w:rsid w:val="00FA4DD8"/>
    <w:rsid w:val="00FB2862"/>
    <w:rsid w:val="00FB3921"/>
    <w:rsid w:val="00FB3B29"/>
    <w:rsid w:val="00FB52AC"/>
    <w:rsid w:val="00FB77DF"/>
    <w:rsid w:val="00FB7F15"/>
    <w:rsid w:val="00FD158F"/>
    <w:rsid w:val="00FD2079"/>
    <w:rsid w:val="00FD20FA"/>
    <w:rsid w:val="00FE378E"/>
    <w:rsid w:val="00FE6FD6"/>
    <w:rsid w:val="00FE7830"/>
    <w:rsid w:val="00FF0892"/>
    <w:rsid w:val="00FF3732"/>
    <w:rsid w:val="00FF4240"/>
    <w:rsid w:val="00FF6463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04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D7049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704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0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70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D70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заголовок 2"/>
    <w:basedOn w:val="a"/>
    <w:next w:val="a"/>
    <w:uiPriority w:val="99"/>
    <w:rsid w:val="007D7049"/>
    <w:pPr>
      <w:keepNext/>
      <w:widowControl/>
      <w:adjustRightInd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7D70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D70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99"/>
    <w:rsid w:val="007D7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D70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04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uiPriority w:val="99"/>
    <w:rsid w:val="007D7049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7D7049"/>
    <w:pPr>
      <w:keepNext/>
      <w:widowControl/>
      <w:adjustRightInd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7D704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Основной шрифт"/>
    <w:uiPriority w:val="99"/>
    <w:rsid w:val="007D7049"/>
  </w:style>
  <w:style w:type="paragraph" w:styleId="a9">
    <w:name w:val="Body Text"/>
    <w:basedOn w:val="a"/>
    <w:link w:val="aa"/>
    <w:uiPriority w:val="99"/>
    <w:rsid w:val="007D7049"/>
    <w:pPr>
      <w:widowControl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7D70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D7049"/>
    <w:pPr>
      <w:widowControl/>
      <w:shd w:val="clear" w:color="auto" w:fill="FFFFFF"/>
      <w:autoSpaceDE/>
      <w:autoSpaceDN/>
      <w:adjustRightInd/>
      <w:spacing w:after="360" w:line="214" w:lineRule="exact"/>
      <w:jc w:val="both"/>
    </w:pPr>
    <w:rPr>
      <w:rFonts w:ascii="Times New Roman" w:hAnsi="Times New Roman" w:cs="Times New Roman"/>
      <w:color w:val="000000"/>
      <w:spacing w:val="10"/>
      <w:sz w:val="16"/>
      <w:szCs w:val="16"/>
    </w:rPr>
  </w:style>
  <w:style w:type="character" w:customStyle="1" w:styleId="2pt">
    <w:name w:val="Основной текст + Интервал 2 pt"/>
    <w:basedOn w:val="ab"/>
    <w:uiPriority w:val="99"/>
    <w:rsid w:val="007D7049"/>
    <w:rPr>
      <w:rFonts w:ascii="Times New Roman" w:eastAsia="Times New Roman" w:hAnsi="Times New Roman" w:cs="Times New Roman"/>
      <w:spacing w:val="4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7D7049"/>
    <w:pPr>
      <w:widowControl/>
      <w:shd w:val="clear" w:color="auto" w:fill="FFFFFF"/>
      <w:autoSpaceDE/>
      <w:autoSpaceDN/>
      <w:adjustRightInd/>
      <w:spacing w:line="274" w:lineRule="exact"/>
    </w:pPr>
    <w:rPr>
      <w:rFonts w:ascii="Calibri" w:hAnsi="Calibri" w:cs="Times New Roman"/>
      <w:sz w:val="23"/>
      <w:szCs w:val="23"/>
      <w:lang w:eastAsia="en-US"/>
    </w:rPr>
  </w:style>
  <w:style w:type="character" w:customStyle="1" w:styleId="ab">
    <w:name w:val="Основной текст_"/>
    <w:basedOn w:val="a0"/>
    <w:link w:val="4"/>
    <w:uiPriority w:val="99"/>
    <w:locked/>
    <w:rsid w:val="007D7049"/>
    <w:rPr>
      <w:rFonts w:ascii="Calibri" w:eastAsia="Times New Roman" w:hAnsi="Calibri" w:cs="Times New Roman"/>
      <w:sz w:val="23"/>
      <w:szCs w:val="23"/>
      <w:shd w:val="clear" w:color="auto" w:fill="FFFFFF"/>
    </w:rPr>
  </w:style>
  <w:style w:type="paragraph" w:styleId="ac">
    <w:name w:val="Normal (Web)"/>
    <w:basedOn w:val="a"/>
    <w:uiPriority w:val="99"/>
    <w:rsid w:val="007D7049"/>
    <w:pPr>
      <w:widowControl/>
      <w:autoSpaceDE/>
      <w:autoSpaceDN/>
      <w:adjustRightInd/>
      <w:spacing w:before="120" w:after="24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OEM">
    <w:name w:val="Нормальный (OEM)"/>
    <w:basedOn w:val="a"/>
    <w:next w:val="a"/>
    <w:uiPriority w:val="99"/>
    <w:rsid w:val="007D7049"/>
    <w:pPr>
      <w:widowControl/>
      <w:jc w:val="both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7D7049"/>
    <w:pPr>
      <w:widowControl/>
    </w:pPr>
    <w:rPr>
      <w:rFonts w:ascii="Courier New" w:hAnsi="Courier New" w:cs="Courier New"/>
      <w:sz w:val="24"/>
      <w:szCs w:val="24"/>
    </w:rPr>
  </w:style>
  <w:style w:type="paragraph" w:customStyle="1" w:styleId="ae">
    <w:name w:val="Комментарий пользователя"/>
    <w:basedOn w:val="a"/>
    <w:next w:val="a"/>
    <w:uiPriority w:val="99"/>
    <w:rsid w:val="007D7049"/>
    <w:pPr>
      <w:widowControl/>
      <w:spacing w:before="75"/>
      <w:ind w:left="170"/>
    </w:pPr>
    <w:rPr>
      <w:color w:val="353842"/>
      <w:sz w:val="24"/>
      <w:szCs w:val="24"/>
      <w:shd w:val="clear" w:color="auto" w:fill="FFDFE0"/>
    </w:rPr>
  </w:style>
  <w:style w:type="character" w:customStyle="1" w:styleId="af">
    <w:name w:val="Гипертекстовая ссылка"/>
    <w:basedOn w:val="a0"/>
    <w:uiPriority w:val="99"/>
    <w:rsid w:val="007D7049"/>
    <w:rPr>
      <w:rFonts w:cs="Times New Roman"/>
      <w:color w:val="106BBE"/>
    </w:rPr>
  </w:style>
  <w:style w:type="character" w:customStyle="1" w:styleId="af0">
    <w:name w:val="Цветовое выделение"/>
    <w:uiPriority w:val="99"/>
    <w:rsid w:val="007D7049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7D7049"/>
    <w:pPr>
      <w:jc w:val="both"/>
    </w:pPr>
    <w:rPr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7D7049"/>
    <w:rPr>
      <w:sz w:val="24"/>
      <w:szCs w:val="24"/>
    </w:rPr>
  </w:style>
  <w:style w:type="character" w:customStyle="1" w:styleId="af3">
    <w:name w:val="Продолжение ссылки"/>
    <w:basedOn w:val="af"/>
    <w:uiPriority w:val="99"/>
    <w:rsid w:val="007D7049"/>
    <w:rPr>
      <w:rFonts w:cs="Times New Roman"/>
      <w:color w:val="106BBE"/>
    </w:rPr>
  </w:style>
  <w:style w:type="paragraph" w:customStyle="1" w:styleId="ConsPlusNormal">
    <w:name w:val="ConsPlusNormal"/>
    <w:rsid w:val="007D7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2">
    <w:name w:val="Основной текст (2)"/>
    <w:basedOn w:val="a0"/>
    <w:uiPriority w:val="99"/>
    <w:rsid w:val="007D704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f4">
    <w:name w:val="List Paragraph"/>
    <w:basedOn w:val="a"/>
    <w:link w:val="af5"/>
    <w:uiPriority w:val="1"/>
    <w:qFormat/>
    <w:rsid w:val="007D70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paragraph" w:styleId="af6">
    <w:name w:val="No Spacing"/>
    <w:uiPriority w:val="1"/>
    <w:qFormat/>
    <w:rsid w:val="007D70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Emphasis"/>
    <w:basedOn w:val="a0"/>
    <w:uiPriority w:val="99"/>
    <w:qFormat/>
    <w:rsid w:val="007D7049"/>
    <w:rPr>
      <w:rFonts w:cs="Times New Roman"/>
      <w:i/>
      <w:iCs/>
    </w:rPr>
  </w:style>
  <w:style w:type="character" w:customStyle="1" w:styleId="23">
    <w:name w:val="Основной текст (2)_"/>
    <w:basedOn w:val="a0"/>
    <w:uiPriority w:val="99"/>
    <w:rsid w:val="007D7049"/>
    <w:rPr>
      <w:rFonts w:ascii="Times New Roman" w:hAnsi="Times New Roman" w:cs="Times New Roman"/>
      <w:spacing w:val="9"/>
      <w:sz w:val="20"/>
      <w:szCs w:val="20"/>
    </w:rPr>
  </w:style>
  <w:style w:type="paragraph" w:customStyle="1" w:styleId="ConsNormal">
    <w:name w:val="ConsNormal"/>
    <w:uiPriority w:val="99"/>
    <w:rsid w:val="007D704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Абзац списка Знак"/>
    <w:link w:val="af4"/>
    <w:uiPriority w:val="99"/>
    <w:locked/>
    <w:rsid w:val="007D7049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7D704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7D7049"/>
    <w:pPr>
      <w:suppressAutoHyphens/>
      <w:overflowPunct w:val="0"/>
      <w:autoSpaceDN/>
      <w:adjustRightInd/>
      <w:ind w:firstLine="720"/>
      <w:jc w:val="both"/>
      <w:textAlignment w:val="baseline"/>
    </w:pPr>
    <w:rPr>
      <w:rFonts w:cs="Times New Roman"/>
      <w:lang w:eastAsia="ar-SA"/>
    </w:rPr>
  </w:style>
  <w:style w:type="paragraph" w:styleId="af8">
    <w:name w:val="footer"/>
    <w:basedOn w:val="a"/>
    <w:link w:val="af9"/>
    <w:uiPriority w:val="99"/>
    <w:rsid w:val="007D704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D704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Базовый"/>
    <w:rsid w:val="00B53EF4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footnote text"/>
    <w:basedOn w:val="a"/>
    <w:link w:val="afc"/>
    <w:uiPriority w:val="99"/>
    <w:unhideWhenUsed/>
    <w:rsid w:val="004F0F09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character" w:customStyle="1" w:styleId="afc">
    <w:name w:val="Текст сноски Знак"/>
    <w:basedOn w:val="a0"/>
    <w:link w:val="afb"/>
    <w:uiPriority w:val="99"/>
    <w:rsid w:val="004F0F0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4F0F09"/>
    <w:rPr>
      <w:vertAlign w:val="superscript"/>
    </w:rPr>
  </w:style>
  <w:style w:type="paragraph" w:styleId="afe">
    <w:name w:val="Body Text Indent"/>
    <w:basedOn w:val="a"/>
    <w:link w:val="aff"/>
    <w:uiPriority w:val="99"/>
    <w:rsid w:val="00935825"/>
    <w:pPr>
      <w:widowControl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935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Знак"/>
    <w:basedOn w:val="a"/>
    <w:uiPriority w:val="99"/>
    <w:rsid w:val="00E5100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B1E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1E93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styleId="aff1">
    <w:name w:val="Subtitle"/>
    <w:basedOn w:val="a"/>
    <w:next w:val="a9"/>
    <w:link w:val="aff2"/>
    <w:qFormat/>
    <w:rsid w:val="00E205C9"/>
    <w:pPr>
      <w:suppressAutoHyphens/>
      <w:autoSpaceDN/>
      <w:adjustRightInd/>
      <w:spacing w:after="60"/>
      <w:jc w:val="center"/>
      <w:outlineLvl w:val="1"/>
    </w:pPr>
    <w:rPr>
      <w:lang w:eastAsia="zh-CN"/>
    </w:rPr>
  </w:style>
  <w:style w:type="character" w:customStyle="1" w:styleId="aff2">
    <w:name w:val="Подзаголовок Знак"/>
    <w:basedOn w:val="a0"/>
    <w:link w:val="aff1"/>
    <w:rsid w:val="00E205C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BlockQuotation">
    <w:name w:val="Block Quotation"/>
    <w:basedOn w:val="a"/>
    <w:rsid w:val="00E205C9"/>
    <w:pPr>
      <w:suppressAutoHyphens/>
      <w:autoSpaceDN/>
      <w:adjustRightInd/>
      <w:ind w:left="567" w:right="-2" w:firstLine="851"/>
    </w:pPr>
    <w:rPr>
      <w:rFonts w:ascii="Times New Roman" w:hAnsi="Times New Roman" w:cs="Times New Roman"/>
      <w:sz w:val="28"/>
      <w:szCs w:val="28"/>
      <w:lang w:eastAsia="zh-CN"/>
    </w:rPr>
  </w:style>
  <w:style w:type="character" w:styleId="aff3">
    <w:name w:val="Hyperlink"/>
    <w:basedOn w:val="a0"/>
    <w:uiPriority w:val="99"/>
    <w:semiHidden/>
    <w:unhideWhenUsed/>
    <w:rsid w:val="005C3585"/>
    <w:rPr>
      <w:color w:val="0000FF"/>
      <w:u w:val="single"/>
    </w:rPr>
  </w:style>
  <w:style w:type="paragraph" w:customStyle="1" w:styleId="Default">
    <w:name w:val="Default"/>
    <w:rsid w:val="00985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oliletsk.orb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ot@si.or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liletsk.orb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oliletsk.or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oliletsk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E2F0-B6A7-47C2-87C4-87C0D13A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17</Pages>
  <Words>3835</Words>
  <Characters>21864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/>
      <vt:lpstr>Перечень персональных данных,	на обработку	которых	дает согласие субъект персон</vt:lpstr>
      <vt:lpstr>Перечень	действий	с	персональными	данными	(общее	описание используемых способов </vt:lpstr>
      <vt:lpstr>Срок, в течение которого действует согласие об обработке персональных данных, и </vt:lpstr>
      <vt:lpstr>Порядок отзыва согласия на обработку персональных данных.</vt:lpstr>
    </vt:vector>
  </TitlesOfParts>
  <Company>Krokoz™</Company>
  <LinksUpToDate>false</LinksUpToDate>
  <CharactersWithSpaces>25648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Полякова</cp:lastModifiedBy>
  <cp:revision>99</cp:revision>
  <cp:lastPrinted>2025-10-06T06:35:00Z</cp:lastPrinted>
  <dcterms:created xsi:type="dcterms:W3CDTF">2024-06-25T04:31:00Z</dcterms:created>
  <dcterms:modified xsi:type="dcterms:W3CDTF">2025-10-08T05:32:00Z</dcterms:modified>
</cp:coreProperties>
</file>